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EB8C" w14:textId="77777777" w:rsidR="00936EC3" w:rsidRPr="00717348" w:rsidRDefault="00936EC3" w:rsidP="00936EC3">
      <w:pPr>
        <w:adjustRightInd w:val="0"/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717348">
        <w:rPr>
          <w:rFonts w:ascii="標楷體" w:eastAsia="標楷體" w:hAnsi="標楷體" w:hint="eastAsia"/>
          <w:b/>
          <w:sz w:val="30"/>
          <w:szCs w:val="30"/>
        </w:rPr>
        <w:t>臺北市立美術館</w:t>
      </w:r>
    </w:p>
    <w:p w14:paraId="66A91BF2" w14:textId="77777777" w:rsidR="00936EC3" w:rsidRPr="00717348" w:rsidRDefault="00936EC3" w:rsidP="00936EC3">
      <w:pPr>
        <w:adjustRightInd w:val="0"/>
        <w:snapToGrid w:val="0"/>
        <w:jc w:val="center"/>
        <w:rPr>
          <w:rFonts w:ascii="標楷體" w:eastAsia="標楷體" w:hAnsi="標楷體"/>
          <w:b/>
          <w:sz w:val="30"/>
          <w:szCs w:val="30"/>
        </w:rPr>
      </w:pPr>
      <w:r w:rsidRPr="00717348">
        <w:rPr>
          <w:rFonts w:ascii="標楷體" w:eastAsia="標楷體" w:hAnsi="標楷體" w:hint="eastAsia"/>
          <w:b/>
          <w:sz w:val="30"/>
          <w:szCs w:val="30"/>
        </w:rPr>
        <w:t>2022第9屆X-site計畫</w:t>
      </w:r>
    </w:p>
    <w:p w14:paraId="00A1F4B3" w14:textId="70793F0C" w:rsidR="00936EC3" w:rsidRPr="00717348" w:rsidRDefault="00936EC3" w:rsidP="007E3221">
      <w:pPr>
        <w:adjustRightInd w:val="0"/>
        <w:snapToGrid w:val="0"/>
        <w:spacing w:after="240"/>
        <w:jc w:val="center"/>
        <w:rPr>
          <w:rFonts w:ascii="標楷體" w:eastAsia="標楷體" w:hAnsi="標楷體"/>
          <w:b/>
          <w:sz w:val="30"/>
          <w:szCs w:val="30"/>
        </w:rPr>
      </w:pPr>
      <w:r w:rsidRPr="00717348">
        <w:rPr>
          <w:rFonts w:ascii="標楷體" w:eastAsia="標楷體" w:hAnsi="標楷體" w:hint="eastAsia"/>
          <w:b/>
          <w:sz w:val="30"/>
          <w:szCs w:val="30"/>
        </w:rPr>
        <w:t>徵件簡章</w:t>
      </w:r>
      <w:bookmarkStart w:id="0" w:name="_GoBack"/>
      <w:bookmarkEnd w:id="0"/>
    </w:p>
    <w:p w14:paraId="60352C13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宗旨</w:t>
      </w:r>
    </w:p>
    <w:p w14:paraId="72E8C5D1" w14:textId="66251488" w:rsidR="00936EC3" w:rsidRPr="00717348" w:rsidRDefault="00936EC3" w:rsidP="00936EC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以臺北市立美術館（簡稱本館）戶外廣場為基地，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鼓勵跨域的</w:t>
      </w:r>
      <w:proofErr w:type="gramEnd"/>
      <w:r w:rsidR="00286AC9">
        <w:rPr>
          <w:rFonts w:ascii="標楷體" w:eastAsia="標楷體" w:hAnsi="標楷體" w:hint="eastAsia"/>
          <w:sz w:val="28"/>
          <w:szCs w:val="28"/>
        </w:rPr>
        <w:t>空間</w:t>
      </w:r>
      <w:r w:rsidRPr="00717348">
        <w:rPr>
          <w:rFonts w:ascii="標楷體" w:eastAsia="標楷體" w:hAnsi="標楷體" w:hint="eastAsia"/>
          <w:sz w:val="28"/>
          <w:szCs w:val="28"/>
        </w:rPr>
        <w:t>創作型態，激發對於創作精神及環境想像的</w:t>
      </w:r>
      <w:r w:rsidR="00C51FDA" w:rsidRPr="00717348">
        <w:rPr>
          <w:rFonts w:ascii="標楷體" w:eastAsia="標楷體" w:hAnsi="標楷體" w:hint="eastAsia"/>
          <w:sz w:val="28"/>
          <w:szCs w:val="28"/>
        </w:rPr>
        <w:t>多重</w:t>
      </w:r>
      <w:r w:rsidRPr="00717348">
        <w:rPr>
          <w:rFonts w:ascii="標楷體" w:eastAsia="標楷體" w:hAnsi="標楷體" w:hint="eastAsia"/>
          <w:sz w:val="28"/>
          <w:szCs w:val="28"/>
        </w:rPr>
        <w:t>提問。</w:t>
      </w:r>
    </w:p>
    <w:p w14:paraId="66F9E453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目標</w:t>
      </w:r>
    </w:p>
    <w:p w14:paraId="1BB938AB" w14:textId="1773762D" w:rsidR="00936EC3" w:rsidRPr="00717348" w:rsidRDefault="00C51FDA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能提出對</w:t>
      </w:r>
      <w:r w:rsidRPr="00717348">
        <w:rPr>
          <w:rFonts w:ascii="標楷體" w:eastAsia="標楷體" w:hAnsi="標楷體"/>
          <w:sz w:val="28"/>
          <w:szCs w:val="28"/>
        </w:rPr>
        <w:t>X-site</w:t>
      </w:r>
      <w:r w:rsidRPr="00717348">
        <w:rPr>
          <w:rFonts w:ascii="標楷體" w:eastAsia="標楷體" w:hAnsi="標楷體" w:hint="eastAsia"/>
          <w:sz w:val="28"/>
          <w:szCs w:val="28"/>
        </w:rPr>
        <w:t>計畫之開創性</w:t>
      </w:r>
      <w:r w:rsidR="00936EC3" w:rsidRPr="00717348">
        <w:rPr>
          <w:rFonts w:ascii="標楷體" w:eastAsia="標楷體" w:hAnsi="標楷體" w:hint="eastAsia"/>
          <w:sz w:val="28"/>
          <w:szCs w:val="28"/>
        </w:rPr>
        <w:t>議題</w:t>
      </w:r>
      <w:r w:rsidRPr="00717348">
        <w:rPr>
          <w:rFonts w:ascii="標楷體" w:eastAsia="標楷體" w:hAnsi="標楷體" w:hint="eastAsia"/>
          <w:sz w:val="28"/>
          <w:szCs w:val="28"/>
        </w:rPr>
        <w:t>與</w:t>
      </w:r>
      <w:r w:rsidR="00936EC3" w:rsidRPr="00717348">
        <w:rPr>
          <w:rFonts w:ascii="標楷體" w:eastAsia="標楷體" w:hAnsi="標楷體" w:hint="eastAsia"/>
          <w:sz w:val="28"/>
          <w:szCs w:val="28"/>
        </w:rPr>
        <w:t>當代</w:t>
      </w:r>
      <w:proofErr w:type="gramStart"/>
      <w:r w:rsidR="00936EC3" w:rsidRPr="00717348">
        <w:rPr>
          <w:rFonts w:ascii="標楷體" w:eastAsia="標楷體" w:hAnsi="標楷體" w:hint="eastAsia"/>
          <w:sz w:val="28"/>
          <w:szCs w:val="28"/>
        </w:rPr>
        <w:t>性跨域形式</w:t>
      </w:r>
      <w:proofErr w:type="gramEnd"/>
      <w:r w:rsidR="00936EC3" w:rsidRPr="00717348">
        <w:rPr>
          <w:rFonts w:ascii="標楷體" w:eastAsia="標楷體" w:hAnsi="標楷體" w:hint="eastAsia"/>
          <w:sz w:val="28"/>
          <w:szCs w:val="28"/>
        </w:rPr>
        <w:t>的創作計畫。</w:t>
      </w:r>
    </w:p>
    <w:p w14:paraId="2BBFBCE8" w14:textId="43896374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能提供空間性的體驗，以提高公眾</w:t>
      </w:r>
      <w:r w:rsidR="00C51FDA" w:rsidRPr="00717348">
        <w:rPr>
          <w:rFonts w:ascii="標楷體" w:eastAsia="標楷體" w:hAnsi="標楷體" w:hint="eastAsia"/>
          <w:sz w:val="28"/>
          <w:szCs w:val="28"/>
        </w:rPr>
        <w:t>對話參與</w:t>
      </w:r>
      <w:r w:rsidRPr="00717348">
        <w:rPr>
          <w:rFonts w:ascii="標楷體" w:eastAsia="標楷體" w:hAnsi="標楷體" w:hint="eastAsia"/>
          <w:sz w:val="28"/>
          <w:szCs w:val="28"/>
        </w:rPr>
        <w:t>，建構廣場公共性。</w:t>
      </w:r>
    </w:p>
    <w:p w14:paraId="75BEE060" w14:textId="7D3BB7D8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能展現創新的實驗精神，提出對</w:t>
      </w:r>
      <w:r w:rsidR="00C51FDA" w:rsidRPr="00717348">
        <w:rPr>
          <w:rFonts w:ascii="標楷體" w:eastAsia="標楷體" w:hAnsi="標楷體" w:hint="eastAsia"/>
          <w:sz w:val="28"/>
          <w:szCs w:val="28"/>
        </w:rPr>
        <w:t>構築</w:t>
      </w:r>
      <w:r w:rsidRPr="00717348">
        <w:rPr>
          <w:rFonts w:ascii="標楷體" w:eastAsia="標楷體" w:hAnsi="標楷體" w:hint="eastAsia"/>
          <w:sz w:val="28"/>
          <w:szCs w:val="28"/>
        </w:rPr>
        <w:t>工法、媒介運用、美學表現</w:t>
      </w:r>
      <w:r w:rsidR="00C51FDA" w:rsidRPr="00717348">
        <w:rPr>
          <w:rFonts w:ascii="標楷體" w:eastAsia="標楷體" w:hAnsi="標楷體" w:hint="eastAsia"/>
          <w:sz w:val="28"/>
          <w:szCs w:val="28"/>
        </w:rPr>
        <w:t>之突破</w:t>
      </w:r>
      <w:r w:rsidRPr="00717348">
        <w:rPr>
          <w:rFonts w:ascii="標楷體" w:eastAsia="標楷體" w:hAnsi="標楷體" w:hint="eastAsia"/>
          <w:sz w:val="28"/>
          <w:szCs w:val="28"/>
        </w:rPr>
        <w:t>。</w:t>
      </w:r>
    </w:p>
    <w:p w14:paraId="089C4BDA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 xml:space="preserve">參選資格 </w:t>
      </w:r>
    </w:p>
    <w:p w14:paraId="6F168D09" w14:textId="77777777" w:rsidR="00936EC3" w:rsidRPr="00717348" w:rsidRDefault="00936EC3" w:rsidP="00936EC3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【初選階段】</w:t>
      </w:r>
    </w:p>
    <w:p w14:paraId="4F2D7DDE" w14:textId="77777777" w:rsidR="00936EC3" w:rsidRPr="00717348" w:rsidRDefault="00936EC3" w:rsidP="00936EC3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提案團隊負責人須具備中華民國國籍並須檢附身分證影本，團隊其他共同創作者不在此限。</w:t>
      </w:r>
    </w:p>
    <w:p w14:paraId="1F428132" w14:textId="77777777" w:rsidR="00936EC3" w:rsidRPr="00717348" w:rsidRDefault="00936EC3" w:rsidP="00936EC3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每一提案負責人以提送一案為限。</w:t>
      </w:r>
    </w:p>
    <w:p w14:paraId="556322F2" w14:textId="77777777" w:rsidR="00936EC3" w:rsidRPr="00717348" w:rsidRDefault="00936EC3" w:rsidP="00936EC3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團隊成員須具備多元跨領域之背景，惟基於公共安全考量，成員之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須具備建築相關背景與工作經歷。</w:t>
      </w:r>
    </w:p>
    <w:p w14:paraId="57407834" w14:textId="77777777" w:rsidR="00936EC3" w:rsidRPr="00717348" w:rsidRDefault="00936EC3" w:rsidP="00936EC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【複選階段】</w:t>
      </w:r>
    </w:p>
    <w:p w14:paraId="5F503802" w14:textId="77777777" w:rsidR="00936EC3" w:rsidRPr="00717348" w:rsidRDefault="00936EC3" w:rsidP="00936EC3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團隊成員須提供政府合法登記之公司、團體、工作室或建築師事務所證照作為獲選之簽約對象；資格屬性範圍為藝術、建築、室內設計相關領域，於複選階段提交立案證明影本（蓋公司章），無法提交者即喪失資格。</w:t>
      </w:r>
    </w:p>
    <w:p w14:paraId="23818BC1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重要期程</w:t>
      </w:r>
    </w:p>
    <w:p w14:paraId="3BDB3B96" w14:textId="3C088645" w:rsidR="00936EC3" w:rsidRPr="00717348" w:rsidRDefault="00936EC3" w:rsidP="002575A4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徵件時間：</w:t>
      </w:r>
      <w:r w:rsidR="00E0174C">
        <w:rPr>
          <w:rFonts w:ascii="標楷體" w:eastAsia="標楷體" w:hAnsi="標楷體" w:hint="eastAsia"/>
          <w:sz w:val="28"/>
          <w:szCs w:val="28"/>
        </w:rPr>
        <w:t>即日</w:t>
      </w:r>
      <w:r w:rsidRPr="00717348">
        <w:rPr>
          <w:rFonts w:ascii="標楷體" w:eastAsia="標楷體" w:hAnsi="標楷體" w:hint="eastAsia"/>
          <w:sz w:val="28"/>
          <w:szCs w:val="28"/>
        </w:rPr>
        <w:t>起至</w:t>
      </w:r>
      <w:r w:rsidR="00E0174C">
        <w:rPr>
          <w:rFonts w:ascii="標楷體" w:eastAsia="標楷體" w:hAnsi="標楷體" w:hint="eastAsia"/>
          <w:sz w:val="28"/>
          <w:szCs w:val="28"/>
        </w:rPr>
        <w:t>2021年</w:t>
      </w:r>
      <w:r w:rsidRPr="00717348">
        <w:rPr>
          <w:rFonts w:ascii="標楷體" w:eastAsia="標楷體" w:hAnsi="標楷體" w:hint="eastAsia"/>
          <w:sz w:val="28"/>
          <w:szCs w:val="28"/>
        </w:rPr>
        <w:t>10月1日(五)止。</w:t>
      </w:r>
    </w:p>
    <w:p w14:paraId="6489C67A" w14:textId="12744365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徵件說明會：2021年8月2</w:t>
      </w:r>
      <w:r w:rsidR="005839CC">
        <w:rPr>
          <w:rFonts w:ascii="標楷體" w:eastAsia="標楷體" w:hAnsi="標楷體" w:hint="eastAsia"/>
          <w:sz w:val="28"/>
          <w:szCs w:val="28"/>
        </w:rPr>
        <w:t>9</w:t>
      </w:r>
      <w:r w:rsidRPr="00717348">
        <w:rPr>
          <w:rFonts w:ascii="標楷體" w:eastAsia="標楷體" w:hAnsi="標楷體" w:hint="eastAsia"/>
          <w:sz w:val="28"/>
          <w:szCs w:val="28"/>
        </w:rPr>
        <w:t>日（</w:t>
      </w:r>
      <w:r w:rsidR="005839CC">
        <w:rPr>
          <w:rFonts w:ascii="標楷體" w:eastAsia="標楷體" w:hAnsi="標楷體" w:hint="eastAsia"/>
          <w:sz w:val="28"/>
          <w:szCs w:val="28"/>
        </w:rPr>
        <w:t>日</w:t>
      </w:r>
      <w:r w:rsidRPr="00717348">
        <w:rPr>
          <w:rFonts w:ascii="標楷體" w:eastAsia="標楷體" w:hAnsi="標楷體" w:hint="eastAsia"/>
          <w:sz w:val="28"/>
          <w:szCs w:val="28"/>
        </w:rPr>
        <w:t>）下午</w:t>
      </w:r>
      <w:r w:rsidR="001848F8" w:rsidRPr="00717348">
        <w:rPr>
          <w:rFonts w:ascii="標楷體" w:eastAsia="標楷體" w:hAnsi="標楷體" w:hint="eastAsia"/>
          <w:sz w:val="28"/>
          <w:szCs w:val="28"/>
        </w:rPr>
        <w:t>2</w:t>
      </w:r>
      <w:r w:rsidRPr="00717348">
        <w:rPr>
          <w:rFonts w:ascii="標楷體" w:eastAsia="標楷體" w:hAnsi="標楷體" w:hint="eastAsia"/>
          <w:sz w:val="28"/>
          <w:szCs w:val="28"/>
        </w:rPr>
        <w:t>時。</w:t>
      </w:r>
    </w:p>
    <w:p w14:paraId="1490201F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預訂展期：2022年5月7日（六）至7月17日（日）止。</w:t>
      </w:r>
    </w:p>
    <w:p w14:paraId="730C9CC6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經費</w:t>
      </w:r>
    </w:p>
    <w:p w14:paraId="45E74FBD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勝選團隊之全案製作預算新台幣 350 萬元（含稅），依政府採購法辦理。</w:t>
      </w:r>
    </w:p>
    <w:p w14:paraId="55EAF095" w14:textId="68F5CC43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進入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審團隊完成複審程序後，獲提案工作費新台幣</w:t>
      </w:r>
      <w:r w:rsidR="002E465B" w:rsidRPr="00717348">
        <w:rPr>
          <w:rFonts w:ascii="標楷體" w:eastAsia="標楷體" w:hAnsi="標楷體" w:hint="eastAsia"/>
          <w:sz w:val="28"/>
          <w:szCs w:val="28"/>
        </w:rPr>
        <w:t>6</w:t>
      </w:r>
      <w:r w:rsidRPr="00717348">
        <w:rPr>
          <w:rFonts w:ascii="標楷體" w:eastAsia="標楷體" w:hAnsi="標楷體" w:hint="eastAsia"/>
          <w:sz w:val="28"/>
          <w:szCs w:val="28"/>
        </w:rPr>
        <w:t>萬元(含稅)，並由提案負責人代表領受；惟不包含勝選團隊。</w:t>
      </w:r>
    </w:p>
    <w:p w14:paraId="311C65B0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lastRenderedPageBreak/>
        <w:t>設置基地</w:t>
      </w:r>
    </w:p>
    <w:p w14:paraId="2975D772" w14:textId="77777777" w:rsidR="00936EC3" w:rsidRPr="00717348" w:rsidRDefault="00936EC3" w:rsidP="00936EC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以本館戶外廣場為範圍（詳見附圖，尺寸僅供參考，請自行實地測繪）</w:t>
      </w:r>
    </w:p>
    <w:p w14:paraId="28D70755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基地注意事項</w:t>
      </w:r>
    </w:p>
    <w:p w14:paraId="5C411654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本案廣場基地為樓板層，貨運車不得行駛至廣場，為避免漏水等問題不宜承載過重或任何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直接釘打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。廣場之樓板承重數據為每平方公尺360公斤（360kg/m2）。</w:t>
      </w:r>
    </w:p>
    <w:p w14:paraId="4802752C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作品展出期間約達10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，因北面廣場無其他可庇護之建物阻擋風力，材料及結構須考慮其堅固、耐候、不易破損及民眾參與時的安全性。請因應地形需求提出「自由站立」（free standing）結構，具有對颱風、地震及瞬間風力7級以上的承受力，必要時須經結構技師簽證負責其安全性，並於細部設計階段提供之。</w:t>
      </w:r>
    </w:p>
    <w:p w14:paraId="2155FEF7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本館位於航道下，廣場限高15.94公尺，提案設計之高度不得超出本館建物。</w:t>
      </w:r>
    </w:p>
    <w:p w14:paraId="7B23055F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廣場因靠近本館入口大門，並緊鄰「故事館」餐廳入口，因此提案作品規模與尺寸，不得妨礙兩者之公眾進出。</w:t>
      </w:r>
    </w:p>
    <w:p w14:paraId="0991FDD5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佈卸展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施作及拆除之地點及行經路線，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均需全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面鋪設樓板地面保護材料。對基地範圍內本館三件展示中雕塑作品（〈太極拱門〉、〈船〉、〈紅不讓〉）須採取保護措施。</w:t>
      </w:r>
    </w:p>
    <w:p w14:paraId="40C392A5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須訂定「緊急應變管理維護計畫」，遇有緊急狀況或異常天候致作品損傷或有公共安全之疑慮時，立刻派員到場處理。</w:t>
      </w:r>
    </w:p>
    <w:p w14:paraId="29DD9B9C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提案與送件資料</w:t>
      </w:r>
    </w:p>
    <w:p w14:paraId="35A77714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提案計畫須為首次發表。</w:t>
      </w:r>
    </w:p>
    <w:p w14:paraId="74901813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送件資料：</w:t>
      </w:r>
    </w:p>
    <w:p w14:paraId="56F87AA0" w14:textId="77777777" w:rsidR="00936EC3" w:rsidRPr="00717348" w:rsidRDefault="00936EC3" w:rsidP="00936EC3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【初選階段】</w:t>
      </w:r>
    </w:p>
    <w:p w14:paraId="1585315B" w14:textId="77777777" w:rsidR="00936EC3" w:rsidRPr="00717348" w:rsidRDefault="00936EC3" w:rsidP="00936EC3">
      <w:pPr>
        <w:pStyle w:val="a3"/>
        <w:numPr>
          <w:ilvl w:val="0"/>
          <w:numId w:val="4"/>
        </w:numPr>
        <w:adjustRightInd w:val="0"/>
        <w:snapToGrid w:val="0"/>
        <w:ind w:leftChars="236" w:left="1046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提送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企劃書紙本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一式8份，及隨身碟或光碟1份；紙本資料以A4格式及雙面列印，圖表可折頁；企劃書電子檔為PDF，設計示意圖另以JPG格式單獨存入隨身碟或光碟。</w:t>
      </w:r>
    </w:p>
    <w:p w14:paraId="31C332BF" w14:textId="77777777" w:rsidR="00936EC3" w:rsidRPr="00717348" w:rsidRDefault="00936EC3" w:rsidP="00936EC3">
      <w:pPr>
        <w:pStyle w:val="a3"/>
        <w:numPr>
          <w:ilvl w:val="0"/>
          <w:numId w:val="4"/>
        </w:numPr>
        <w:adjustRightInd w:val="0"/>
        <w:snapToGrid w:val="0"/>
        <w:ind w:leftChars="236" w:left="1046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企劃書應包括下列內容，請依下列次序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裝釘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：</w:t>
      </w:r>
    </w:p>
    <w:p w14:paraId="287E9631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基本資料表（附表一）</w:t>
      </w:r>
    </w:p>
    <w:p w14:paraId="1B54903F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提案說明表（附表二，簡述主題、理念、構想、特色說明、場地規劃）。</w:t>
      </w:r>
    </w:p>
    <w:p w14:paraId="162E8E71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規劃設計圖說明（包含作品形式、尺寸、重量、材質、數量、以及製作與設置方式、施工計畫等）並檢附足夠說明之表現圖面（如平面、立面、剖面、透視圖）。</w:t>
      </w:r>
    </w:p>
    <w:p w14:paraId="131B3874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lastRenderedPageBreak/>
        <w:t>夜間照明計畫。</w:t>
      </w:r>
    </w:p>
    <w:p w14:paraId="165184D9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預算支出明細表（附表三）。</w:t>
      </w:r>
    </w:p>
    <w:p w14:paraId="50622FFB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工作流程及進度規劃表。</w:t>
      </w:r>
    </w:p>
    <w:p w14:paraId="61D77E08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團隊成員名單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附表四，含主要成員學經歷及背景資料，過去經驗及參考作品提示等。）。</w:t>
      </w:r>
    </w:p>
    <w:p w14:paraId="230AEE8C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平日及「緊急應變管理維護計畫」。</w:t>
      </w:r>
    </w:p>
    <w:p w14:paraId="756E2B13" w14:textId="77777777" w:rsidR="00936EC3" w:rsidRPr="00717348" w:rsidRDefault="00936EC3" w:rsidP="00936EC3">
      <w:pPr>
        <w:adjustRightInd w:val="0"/>
        <w:snapToGrid w:val="0"/>
        <w:ind w:leftChars="236" w:left="566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【複選階段】</w:t>
      </w:r>
    </w:p>
    <w:p w14:paraId="1E777D47" w14:textId="77777777" w:rsidR="00936EC3" w:rsidRPr="00717348" w:rsidRDefault="00936EC3" w:rsidP="00936EC3">
      <w:pPr>
        <w:pStyle w:val="a3"/>
        <w:numPr>
          <w:ilvl w:val="0"/>
          <w:numId w:val="7"/>
        </w:numPr>
        <w:adjustRightInd w:val="0"/>
        <w:snapToGrid w:val="0"/>
        <w:ind w:leftChars="236" w:left="1046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至少須備有實體模型或虛擬動畫之說明形式，可另備材料樣本等，請自行攜帶。</w:t>
      </w:r>
    </w:p>
    <w:p w14:paraId="690DCC8E" w14:textId="77777777" w:rsidR="00936EC3" w:rsidRPr="00717348" w:rsidRDefault="00936EC3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徵選方式</w:t>
      </w:r>
    </w:p>
    <w:p w14:paraId="516D5387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參選資格與資料審核通過者，即進入以下二階段評選。</w:t>
      </w:r>
    </w:p>
    <w:p w14:paraId="6A2A4A1E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初選：評審團評選企劃書，通過初選者即進入複選。初選通過團隊及複選時間，將於11月公告於本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館官網及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Email通知；未獲選者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另行通知。</w:t>
      </w:r>
    </w:p>
    <w:p w14:paraId="736A4633" w14:textId="77777777" w:rsidR="00936EC3" w:rsidRPr="00717348" w:rsidRDefault="00936EC3" w:rsidP="00936EC3">
      <w:pPr>
        <w:pStyle w:val="a3"/>
        <w:numPr>
          <w:ilvl w:val="2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複選：進入複選的團隊負責人必須親赴現場向評審團簡報（中文為主），負責人因故無法親自出席，得授權團隊代表出席並檢具授權書。由提案負責人與成員說明及答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（最多3人），時間以30分鐘為限。簡報遲到或缺席視同棄權。複選結果將於12月公告於本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館官網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。</w:t>
      </w:r>
    </w:p>
    <w:p w14:paraId="4F14028B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由本館聘請相關專業人士7名，組成評審團進行評選會議。評選結束後，評選委員轉為「提案細部設計會議」之諮詢委員至本計畫設置完成。</w:t>
      </w:r>
    </w:p>
    <w:p w14:paraId="4DB27D9D" w14:textId="77777777" w:rsidR="00936EC3" w:rsidRPr="00717348" w:rsidRDefault="00936EC3" w:rsidP="00936EC3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評審團保留本計畫勝選團隊從缺與是否備選之權利。提案如有爭議，由評審團做最終認定。若提案計畫無法執行，本館保留本計畫後續替代方案規劃及執行之權利。</w:t>
      </w:r>
    </w:p>
    <w:p w14:paraId="5389D82F" w14:textId="77777777" w:rsidR="007E3221" w:rsidRPr="00717348" w:rsidRDefault="007E3221">
      <w:pPr>
        <w:widowControl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/>
          <w:sz w:val="28"/>
          <w:szCs w:val="28"/>
        </w:rPr>
        <w:br w:type="page"/>
      </w:r>
    </w:p>
    <w:p w14:paraId="6A376F58" w14:textId="77777777" w:rsidR="007E3221" w:rsidRPr="00717348" w:rsidRDefault="007E3221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lastRenderedPageBreak/>
        <w:t>評選標準</w:t>
      </w:r>
    </w:p>
    <w:p w14:paraId="6BB76EDD" w14:textId="77777777" w:rsidR="00047D4E" w:rsidRPr="00717348" w:rsidRDefault="00047D4E" w:rsidP="00047D4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【初選階段】</w:t>
      </w:r>
    </w:p>
    <w:p w14:paraId="772503B3" w14:textId="70C0E93F" w:rsidR="00047D4E" w:rsidRPr="00717348" w:rsidRDefault="00047D4E" w:rsidP="00047D4E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合議，選出</w:t>
      </w:r>
      <w:r w:rsidR="002E465B" w:rsidRPr="00717348">
        <w:rPr>
          <w:rFonts w:ascii="標楷體" w:eastAsia="標楷體" w:hAnsi="標楷體" w:hint="eastAsia"/>
          <w:sz w:val="28"/>
          <w:szCs w:val="28"/>
        </w:rPr>
        <w:t>若干組</w:t>
      </w:r>
      <w:r w:rsidRPr="00717348">
        <w:rPr>
          <w:rFonts w:ascii="標楷體" w:eastAsia="標楷體" w:hAnsi="標楷體" w:hint="eastAsia"/>
          <w:sz w:val="28"/>
          <w:szCs w:val="28"/>
        </w:rPr>
        <w:t>提案進入複選。</w:t>
      </w:r>
    </w:p>
    <w:p w14:paraId="620BEE20" w14:textId="77777777" w:rsidR="00047D4E" w:rsidRPr="00717348" w:rsidRDefault="00047D4E" w:rsidP="00047D4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【複選階段】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301"/>
        <w:gridCol w:w="4111"/>
        <w:gridCol w:w="1356"/>
      </w:tblGrid>
      <w:tr w:rsidR="00717348" w:rsidRPr="00717348" w14:paraId="297743DC" w14:textId="77777777" w:rsidTr="00E0174C">
        <w:tc>
          <w:tcPr>
            <w:tcW w:w="318" w:type="pct"/>
            <w:shd w:val="clear" w:color="auto" w:fill="BFBFBF" w:themeFill="background1" w:themeFillShade="BF"/>
          </w:tcPr>
          <w:p w14:paraId="7EBB2474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pct"/>
            <w:shd w:val="clear" w:color="auto" w:fill="BFBFBF" w:themeFill="background1" w:themeFillShade="BF"/>
          </w:tcPr>
          <w:p w14:paraId="6C726661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評選項目</w:t>
            </w:r>
          </w:p>
        </w:tc>
        <w:tc>
          <w:tcPr>
            <w:tcW w:w="2478" w:type="pct"/>
            <w:shd w:val="clear" w:color="auto" w:fill="BFBFBF" w:themeFill="background1" w:themeFillShade="BF"/>
          </w:tcPr>
          <w:p w14:paraId="7BCE9B55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評選內容</w:t>
            </w:r>
          </w:p>
        </w:tc>
        <w:tc>
          <w:tcPr>
            <w:tcW w:w="817" w:type="pct"/>
            <w:shd w:val="clear" w:color="auto" w:fill="BFBFBF" w:themeFill="background1" w:themeFillShade="BF"/>
          </w:tcPr>
          <w:p w14:paraId="402A1513" w14:textId="77777777" w:rsidR="00047D4E" w:rsidRPr="00717348" w:rsidRDefault="00047D4E" w:rsidP="00047D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複選配分</w:t>
            </w:r>
          </w:p>
        </w:tc>
      </w:tr>
      <w:tr w:rsidR="00717348" w:rsidRPr="00717348" w14:paraId="2EC23D50" w14:textId="77777777" w:rsidTr="00E0174C">
        <w:tc>
          <w:tcPr>
            <w:tcW w:w="318" w:type="pct"/>
          </w:tcPr>
          <w:p w14:paraId="290B750F" w14:textId="33C102D5" w:rsidR="00047D4E" w:rsidRPr="00717348" w:rsidRDefault="002E465B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87" w:type="pct"/>
          </w:tcPr>
          <w:p w14:paraId="37967A4B" w14:textId="0E96836B" w:rsidR="00047D4E" w:rsidRPr="00717348" w:rsidRDefault="002E465B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創作理念、構想與表現</w:t>
            </w:r>
          </w:p>
        </w:tc>
        <w:tc>
          <w:tcPr>
            <w:tcW w:w="2478" w:type="pct"/>
          </w:tcPr>
          <w:p w14:paraId="312E0053" w14:textId="2BB0E3F7" w:rsidR="002E465B" w:rsidRPr="00717348" w:rsidRDefault="002E465B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創作構想</w:t>
            </w:r>
          </w:p>
          <w:p w14:paraId="22DE71C7" w14:textId="3AF5F54B" w:rsidR="00047D4E" w:rsidRPr="00717348" w:rsidRDefault="00047D4E" w:rsidP="00BB7D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設計說明：含</w:t>
            </w:r>
            <w:r w:rsidRPr="00717348">
              <w:rPr>
                <w:rFonts w:ascii="標楷體" w:eastAsia="標楷體" w:hAnsi="標楷體"/>
                <w:sz w:val="28"/>
                <w:szCs w:val="28"/>
              </w:rPr>
              <w:t>1)工法、2)技術、3)材料</w:t>
            </w: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17348">
              <w:rPr>
                <w:rFonts w:ascii="標楷體" w:eastAsia="標楷體" w:hAnsi="標楷體"/>
                <w:sz w:val="28"/>
                <w:szCs w:val="28"/>
              </w:rPr>
              <w:t>4)</w:t>
            </w: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照明、</w:t>
            </w:r>
            <w:r w:rsidRPr="00717348">
              <w:rPr>
                <w:rFonts w:ascii="標楷體" w:eastAsia="標楷體" w:hAnsi="標楷體"/>
                <w:sz w:val="28"/>
                <w:szCs w:val="28"/>
              </w:rPr>
              <w:t>5)</w:t>
            </w: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14:paraId="373A261C" w14:textId="2F329251" w:rsidR="00BB7D7A" w:rsidRPr="00717348" w:rsidRDefault="00BB7D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在地性、合理性、創新性</w:t>
            </w:r>
          </w:p>
          <w:p w14:paraId="4ABFB3A9" w14:textId="4223FF06" w:rsidR="00047D4E" w:rsidRPr="00717348" w:rsidRDefault="00047D4E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空間美學與藝術表現</w:t>
            </w:r>
          </w:p>
          <w:p w14:paraId="54C7E8B4" w14:textId="79FB5B99" w:rsidR="00BB7D7A" w:rsidRPr="00717348" w:rsidRDefault="00BB7D7A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公共性與公共安全</w:t>
            </w:r>
          </w:p>
          <w:p w14:paraId="52D18A76" w14:textId="08D009B4" w:rsidR="00047D4E" w:rsidRPr="00717348" w:rsidRDefault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</w:pPr>
            <w:r w:rsidRPr="00E0174C">
              <w:rPr>
                <w:rFonts w:ascii="標楷體" w:eastAsia="標楷體" w:hAnsi="標楷體" w:hint="eastAsia"/>
                <w:sz w:val="28"/>
              </w:rPr>
              <w:t>公共活動初步構想及相關方向</w:t>
            </w:r>
          </w:p>
        </w:tc>
        <w:tc>
          <w:tcPr>
            <w:tcW w:w="817" w:type="pct"/>
          </w:tcPr>
          <w:p w14:paraId="4BB9B785" w14:textId="6CD24B52" w:rsidR="00047D4E" w:rsidRPr="00717348" w:rsidRDefault="002E465B" w:rsidP="00047D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  <w:tr w:rsidR="00717348" w:rsidRPr="00717348" w14:paraId="7CD38839" w14:textId="77777777" w:rsidTr="00E0174C">
        <w:tc>
          <w:tcPr>
            <w:tcW w:w="318" w:type="pct"/>
          </w:tcPr>
          <w:p w14:paraId="6CB6F14A" w14:textId="5AA06DB7" w:rsidR="00047D4E" w:rsidRPr="00717348" w:rsidRDefault="002E465B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87" w:type="pct"/>
          </w:tcPr>
          <w:p w14:paraId="41538BCF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監造與執行</w:t>
            </w:r>
            <w:proofErr w:type="gramEnd"/>
          </w:p>
        </w:tc>
        <w:tc>
          <w:tcPr>
            <w:tcW w:w="2478" w:type="pct"/>
          </w:tcPr>
          <w:p w14:paraId="2E85296C" w14:textId="3010EE7F" w:rsidR="00BB7D7A" w:rsidRPr="00717348" w:rsidRDefault="00BB7D7A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計畫執行可行性</w:t>
            </w:r>
          </w:p>
          <w:p w14:paraId="3D275BA4" w14:textId="149A4925" w:rsidR="002E465B" w:rsidRPr="00717348" w:rsidRDefault="00047D4E" w:rsidP="00717348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含工作流程、施工進度、平日及緊急應變管理維護計畫</w:t>
            </w:r>
          </w:p>
        </w:tc>
        <w:tc>
          <w:tcPr>
            <w:tcW w:w="817" w:type="pct"/>
          </w:tcPr>
          <w:p w14:paraId="29F37B72" w14:textId="579DF918" w:rsidR="00047D4E" w:rsidRPr="00717348" w:rsidRDefault="002E465B" w:rsidP="00047D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</w:tr>
      <w:tr w:rsidR="00717348" w:rsidRPr="00717348" w14:paraId="66E184CA" w14:textId="77777777" w:rsidTr="00E0174C">
        <w:tc>
          <w:tcPr>
            <w:tcW w:w="318" w:type="pct"/>
          </w:tcPr>
          <w:p w14:paraId="4CEF5744" w14:textId="22C1592A" w:rsidR="002E465B" w:rsidRPr="00717348" w:rsidRDefault="002E465B" w:rsidP="00AF6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7" w:type="pct"/>
          </w:tcPr>
          <w:p w14:paraId="14F3A791" w14:textId="77777777" w:rsidR="002E465B" w:rsidRPr="00717348" w:rsidRDefault="002E465B" w:rsidP="00AF6F5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專業能力與實績</w:t>
            </w:r>
          </w:p>
        </w:tc>
        <w:tc>
          <w:tcPr>
            <w:tcW w:w="2478" w:type="pct"/>
          </w:tcPr>
          <w:p w14:paraId="627033AD" w14:textId="7DF4BD18" w:rsidR="002E465B" w:rsidRPr="00717348" w:rsidRDefault="002E465B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計畫負責人、主要成員及合作團隊相關工作實績、經驗、學歷、經歷及專長等</w:t>
            </w:r>
          </w:p>
        </w:tc>
        <w:tc>
          <w:tcPr>
            <w:tcW w:w="817" w:type="pct"/>
          </w:tcPr>
          <w:p w14:paraId="057B5110" w14:textId="77777777" w:rsidR="002E465B" w:rsidRPr="00717348" w:rsidRDefault="002E465B" w:rsidP="00AF6F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717348" w:rsidRPr="00717348" w14:paraId="413A5CB0" w14:textId="77777777" w:rsidTr="00E0174C">
        <w:tc>
          <w:tcPr>
            <w:tcW w:w="318" w:type="pct"/>
          </w:tcPr>
          <w:p w14:paraId="5A1DDB4E" w14:textId="6269F1F9" w:rsidR="00047D4E" w:rsidRPr="00717348" w:rsidRDefault="002E465B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87" w:type="pct"/>
          </w:tcPr>
          <w:p w14:paraId="46732F0E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經費分配</w:t>
            </w:r>
          </w:p>
        </w:tc>
        <w:tc>
          <w:tcPr>
            <w:tcW w:w="2478" w:type="pct"/>
          </w:tcPr>
          <w:p w14:paraId="4BE0FF42" w14:textId="77777777" w:rsidR="00047D4E" w:rsidRPr="00717348" w:rsidRDefault="00047D4E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經費預估與分配的合理性</w:t>
            </w:r>
          </w:p>
        </w:tc>
        <w:tc>
          <w:tcPr>
            <w:tcW w:w="817" w:type="pct"/>
          </w:tcPr>
          <w:p w14:paraId="11AD5248" w14:textId="77777777" w:rsidR="00047D4E" w:rsidRPr="00717348" w:rsidRDefault="00047D4E" w:rsidP="00047D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717348" w:rsidRPr="00717348" w14:paraId="13002D0A" w14:textId="77777777" w:rsidTr="00E0174C">
        <w:tc>
          <w:tcPr>
            <w:tcW w:w="318" w:type="pct"/>
          </w:tcPr>
          <w:p w14:paraId="644989D3" w14:textId="1574B8A6" w:rsidR="00047D4E" w:rsidRPr="00717348" w:rsidRDefault="002E465B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87" w:type="pct"/>
          </w:tcPr>
          <w:p w14:paraId="7439444F" w14:textId="77777777" w:rsidR="00047D4E" w:rsidRPr="00717348" w:rsidRDefault="00047D4E" w:rsidP="007E322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簡報答</w:t>
            </w:r>
            <w:proofErr w:type="gramStart"/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2478" w:type="pct"/>
          </w:tcPr>
          <w:p w14:paraId="53FE70AD" w14:textId="77777777" w:rsidR="00047D4E" w:rsidRPr="00717348" w:rsidRDefault="00047D4E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報告之完整性與嚴謹性</w:t>
            </w:r>
          </w:p>
          <w:p w14:paraId="63357EED" w14:textId="77777777" w:rsidR="00047D4E" w:rsidRPr="00717348" w:rsidRDefault="00047D4E" w:rsidP="00047D4E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答</w:t>
            </w:r>
            <w:proofErr w:type="gramStart"/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  <w:r w:rsidRPr="00717348">
              <w:rPr>
                <w:rFonts w:ascii="標楷體" w:eastAsia="標楷體" w:hAnsi="標楷體" w:hint="eastAsia"/>
                <w:sz w:val="28"/>
                <w:szCs w:val="28"/>
              </w:rPr>
              <w:t>之確實性與合理性</w:t>
            </w:r>
          </w:p>
        </w:tc>
        <w:tc>
          <w:tcPr>
            <w:tcW w:w="817" w:type="pct"/>
          </w:tcPr>
          <w:p w14:paraId="16534163" w14:textId="77777777" w:rsidR="00047D4E" w:rsidRPr="00717348" w:rsidRDefault="00047D4E" w:rsidP="00047D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348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</w:tbl>
    <w:p w14:paraId="08CC8358" w14:textId="77777777" w:rsidR="007E3221" w:rsidRPr="00717348" w:rsidRDefault="007E3221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717348">
        <w:rPr>
          <w:rFonts w:ascii="標楷體" w:eastAsia="標楷體" w:hAnsi="標楷體" w:hint="eastAsia"/>
          <w:b/>
          <w:sz w:val="28"/>
          <w:szCs w:val="28"/>
        </w:rPr>
        <w:t>收退件</w:t>
      </w:r>
      <w:proofErr w:type="gramEnd"/>
      <w:r w:rsidRPr="00717348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28D78EFA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請至本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館官網下載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本簡章及相關表格。</w:t>
      </w:r>
    </w:p>
    <w:p w14:paraId="7094D5A6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收件日期：即日起至2021年10月1日（五）截止，收件截止日以郵局郵戳為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；親送（含快遞）請於收件截止日當天下午5:00前送達。郵寄及親送地址：104臺北市中山北路三段181號教育服務組，並於信封註明「2022 X-site計畫送件」。</w:t>
      </w:r>
    </w:p>
    <w:p w14:paraId="18D5306D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提案團隊所遞交之提案資料，本館</w:t>
      </w:r>
      <w:proofErr w:type="gramStart"/>
      <w:r w:rsidRPr="00717348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Pr="00717348">
        <w:rPr>
          <w:rFonts w:ascii="標楷體" w:eastAsia="標楷體" w:hAnsi="標楷體" w:hint="eastAsia"/>
          <w:sz w:val="28"/>
          <w:szCs w:val="28"/>
        </w:rPr>
        <w:t>退件。</w:t>
      </w:r>
    </w:p>
    <w:p w14:paraId="45AF8776" w14:textId="77777777" w:rsidR="001848F8" w:rsidRPr="00717348" w:rsidRDefault="001848F8">
      <w:pPr>
        <w:widowControl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/>
          <w:sz w:val="28"/>
          <w:szCs w:val="28"/>
        </w:rPr>
        <w:br w:type="page"/>
      </w:r>
    </w:p>
    <w:p w14:paraId="79EC86BE" w14:textId="77777777" w:rsidR="007E3221" w:rsidRPr="00717348" w:rsidRDefault="007E3221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lastRenderedPageBreak/>
        <w:t>權利與義務</w:t>
      </w:r>
    </w:p>
    <w:p w14:paraId="01FA0ECE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提案計畫不得侵害他人之著作財產權。</w:t>
      </w:r>
    </w:p>
    <w:p w14:paraId="711697FA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提案參賽即表示認同本簡章之規定。</w:t>
      </w:r>
    </w:p>
    <w:p w14:paraId="0AD132EF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勝選團隊因故未完成簽約者視同放棄資格。</w:t>
      </w:r>
    </w:p>
    <w:p w14:paraId="169BAE9A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本案屬於勞務採購，勝選團隊所提計畫須經首次「提案細部設計會議」通過後依政府採購法簽約，並依規定扣稅。</w:t>
      </w:r>
    </w:p>
    <w:p w14:paraId="6D861120" w14:textId="77777777" w:rsidR="00047D4E" w:rsidRPr="00717348" w:rsidRDefault="008C7C1E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自然人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、團體、各類事業</w:t>
      </w:r>
      <w:r w:rsidR="00047D4E" w:rsidRPr="00717348">
        <w:rPr>
          <w:rFonts w:ascii="標楷體" w:eastAsia="標楷體" w:hAnsi="標楷體" w:hint="eastAsia"/>
          <w:sz w:val="28"/>
          <w:szCs w:val="28"/>
        </w:rPr>
        <w:t>稅率皆有不同，勝選團隊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須自行評估之。勝選團隊不得以分包廠商就其分包部份具有者替代簽約。</w:t>
      </w:r>
    </w:p>
    <w:p w14:paraId="4B4BE7E5" w14:textId="77777777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基於公共安全考量，本館與諮詢委員對於勝選提案保留修改權，並經「提案細部設計會議」通過後執行之。</w:t>
      </w:r>
    </w:p>
    <w:p w14:paraId="3A0C0BFE" w14:textId="7DF5AA03" w:rsidR="007E3221" w:rsidRPr="00717348" w:rsidRDefault="007E3221" w:rsidP="007E3221">
      <w:pPr>
        <w:pStyle w:val="a3"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勝選團隊提案計畫中所提之觀眾參與的公共活動，相關規劃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、</w:t>
      </w:r>
      <w:r w:rsidRPr="00717348">
        <w:rPr>
          <w:rFonts w:ascii="標楷體" w:eastAsia="標楷體" w:hAnsi="標楷體" w:hint="eastAsia"/>
          <w:sz w:val="28"/>
          <w:szCs w:val="28"/>
        </w:rPr>
        <w:t>文宣設計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與行銷</w:t>
      </w:r>
      <w:r w:rsidRPr="00717348">
        <w:rPr>
          <w:rFonts w:ascii="標楷體" w:eastAsia="標楷體" w:hAnsi="標楷體" w:hint="eastAsia"/>
          <w:sz w:val="28"/>
          <w:szCs w:val="28"/>
        </w:rPr>
        <w:t>宣傳，將與本館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於</w:t>
      </w:r>
      <w:r w:rsidRPr="00717348">
        <w:rPr>
          <w:rFonts w:ascii="標楷體" w:eastAsia="標楷體" w:hAnsi="標楷體" w:hint="eastAsia"/>
          <w:sz w:val="28"/>
          <w:szCs w:val="28"/>
        </w:rPr>
        <w:t>後續討論定案</w:t>
      </w:r>
      <w:r w:rsidR="00A32A95" w:rsidRPr="00717348">
        <w:rPr>
          <w:rFonts w:ascii="標楷體" w:eastAsia="標楷體" w:hAnsi="標楷體" w:hint="eastAsia"/>
          <w:sz w:val="28"/>
          <w:szCs w:val="28"/>
        </w:rPr>
        <w:t>之</w:t>
      </w:r>
      <w:r w:rsidRPr="00717348">
        <w:rPr>
          <w:rFonts w:ascii="標楷體" w:eastAsia="標楷體" w:hAnsi="標楷體" w:hint="eastAsia"/>
          <w:sz w:val="28"/>
          <w:szCs w:val="28"/>
        </w:rPr>
        <w:t>。</w:t>
      </w:r>
    </w:p>
    <w:p w14:paraId="7B34D3E8" w14:textId="77777777" w:rsidR="007E3221" w:rsidRPr="00717348" w:rsidRDefault="007E3221" w:rsidP="007E3221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契約終止與解除</w:t>
      </w:r>
    </w:p>
    <w:p w14:paraId="34B253CF" w14:textId="77777777" w:rsidR="007E3221" w:rsidRPr="00717348" w:rsidRDefault="007E3221" w:rsidP="007E3221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sz w:val="28"/>
          <w:szCs w:val="28"/>
        </w:rPr>
        <w:t>本勞務採購之預算如未獲議會通過或部份刪減以致無法執行時，本館得以書面通知終止或解除部份或全部契約。</w:t>
      </w:r>
    </w:p>
    <w:p w14:paraId="3845EEA9" w14:textId="77777777" w:rsidR="00A84B64" w:rsidRPr="00717348" w:rsidRDefault="007E3221" w:rsidP="00A84B64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/>
        <w:rPr>
          <w:rFonts w:ascii="標楷體" w:eastAsia="標楷體" w:hAnsi="標楷體"/>
          <w:b/>
          <w:sz w:val="28"/>
          <w:szCs w:val="28"/>
        </w:rPr>
      </w:pPr>
      <w:r w:rsidRPr="00717348">
        <w:rPr>
          <w:rFonts w:ascii="標楷體" w:eastAsia="標楷體" w:hAnsi="標楷體" w:hint="eastAsia"/>
          <w:b/>
          <w:sz w:val="28"/>
          <w:szCs w:val="28"/>
        </w:rPr>
        <w:t>簡章如有未盡事宜，另行公告或於合約明訂之。</w:t>
      </w:r>
    </w:p>
    <w:p w14:paraId="6DE1A7A7" w14:textId="77777777" w:rsidR="00A84B64" w:rsidRPr="00717348" w:rsidRDefault="00A84B64" w:rsidP="00A84B64">
      <w:pPr>
        <w:adjustRightInd w:val="0"/>
        <w:snapToGrid w:val="0"/>
        <w:spacing w:before="240"/>
        <w:rPr>
          <w:rFonts w:ascii="標楷體" w:eastAsia="標楷體" w:hAnsi="標楷體"/>
          <w:b/>
          <w:sz w:val="28"/>
          <w:szCs w:val="28"/>
        </w:rPr>
      </w:pPr>
    </w:p>
    <w:p w14:paraId="04E99ED8" w14:textId="77777777" w:rsidR="00A84B64" w:rsidRPr="00717348" w:rsidRDefault="00A84B64" w:rsidP="00A84B64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17F6A9C" w14:textId="77777777" w:rsidR="00792595" w:rsidRDefault="00792595" w:rsidP="00A84B64">
      <w:pPr>
        <w:widowControl/>
        <w:rPr>
          <w:rFonts w:ascii="標楷體" w:eastAsia="標楷體" w:hAnsi="標楷體"/>
          <w:b/>
          <w:sz w:val="28"/>
          <w:szCs w:val="28"/>
        </w:rPr>
        <w:sectPr w:rsidR="00792595" w:rsidSect="00792595">
          <w:pgSz w:w="11906" w:h="16838"/>
          <w:pgMar w:top="1440" w:right="1800" w:bottom="1440" w:left="1800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6029A79B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lastRenderedPageBreak/>
        <w:t>臺北市立美術館</w:t>
      </w:r>
      <w:r w:rsidRPr="00792595">
        <w:rPr>
          <w:rFonts w:ascii="Times New Roman" w:eastAsia="標楷體" w:hAnsi="Times New Roman" w:cs="Times New Roman"/>
          <w:b/>
        </w:rPr>
        <w:t>202</w:t>
      </w:r>
      <w:r w:rsidRPr="00792595">
        <w:rPr>
          <w:rFonts w:ascii="Times New Roman" w:eastAsia="標楷體" w:hAnsi="Times New Roman" w:cs="Times New Roman" w:hint="eastAsia"/>
          <w:b/>
        </w:rPr>
        <w:t xml:space="preserve">2 </w:t>
      </w:r>
      <w:r w:rsidRPr="00792595">
        <w:rPr>
          <w:rFonts w:ascii="Times New Roman" w:eastAsia="標楷體" w:hAnsi="Times New Roman" w:cs="Times New Roman"/>
          <w:b/>
        </w:rPr>
        <w:t>X-site</w:t>
      </w:r>
      <w:r w:rsidRPr="00792595">
        <w:rPr>
          <w:rFonts w:ascii="Times New Roman" w:eastAsia="標楷體" w:hAnsi="Times New Roman" w:cs="Times New Roman"/>
          <w:b/>
        </w:rPr>
        <w:t>計畫</w:t>
      </w:r>
    </w:p>
    <w:p w14:paraId="390FC358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t>基本資料表（附表一）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08"/>
        <w:gridCol w:w="1522"/>
        <w:gridCol w:w="698"/>
        <w:gridCol w:w="1332"/>
        <w:gridCol w:w="1355"/>
        <w:gridCol w:w="2541"/>
      </w:tblGrid>
      <w:tr w:rsidR="00792595" w:rsidRPr="00792595" w14:paraId="0706C364" w14:textId="77777777" w:rsidTr="00F20761">
        <w:trPr>
          <w:trHeight w:val="850"/>
        </w:trPr>
        <w:tc>
          <w:tcPr>
            <w:tcW w:w="1195" w:type="pct"/>
            <w:vAlign w:val="center"/>
          </w:tcPr>
          <w:p w14:paraId="2CC5DF3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計畫</w:t>
            </w:r>
            <w:r w:rsidRPr="00792595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3805" w:type="pct"/>
            <w:gridSpan w:val="6"/>
            <w:vAlign w:val="center"/>
          </w:tcPr>
          <w:p w14:paraId="3E11D99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中文：</w:t>
            </w:r>
          </w:p>
          <w:p w14:paraId="4DD532B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英</w:t>
            </w:r>
            <w:r w:rsidRPr="00792595">
              <w:rPr>
                <w:rFonts w:ascii="Times New Roman" w:eastAsia="標楷體" w:hAnsi="Times New Roman" w:cs="Times New Roman"/>
              </w:rPr>
              <w:t>文：</w:t>
            </w:r>
          </w:p>
        </w:tc>
      </w:tr>
      <w:tr w:rsidR="00792595" w:rsidRPr="00792595" w14:paraId="7CC24FFF" w14:textId="77777777" w:rsidTr="00F20761">
        <w:trPr>
          <w:trHeight w:val="850"/>
        </w:trPr>
        <w:tc>
          <w:tcPr>
            <w:tcW w:w="1195" w:type="pct"/>
            <w:vMerge w:val="restart"/>
            <w:shd w:val="clear" w:color="auto" w:fill="auto"/>
            <w:vAlign w:val="center"/>
          </w:tcPr>
          <w:p w14:paraId="298275F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團隊</w:t>
            </w:r>
            <w:r w:rsidRPr="00792595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3805" w:type="pct"/>
            <w:gridSpan w:val="6"/>
            <w:shd w:val="clear" w:color="auto" w:fill="auto"/>
            <w:vAlign w:val="center"/>
          </w:tcPr>
          <w:p w14:paraId="0CF39B9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中文：</w:t>
            </w:r>
          </w:p>
          <w:p w14:paraId="78A5693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英</w:t>
            </w:r>
            <w:r w:rsidRPr="00792595">
              <w:rPr>
                <w:rFonts w:ascii="Times New Roman" w:eastAsia="標楷體" w:hAnsi="Times New Roman" w:cs="Times New Roman"/>
              </w:rPr>
              <w:t>文：</w:t>
            </w:r>
          </w:p>
        </w:tc>
      </w:tr>
      <w:tr w:rsidR="00792595" w:rsidRPr="00792595" w14:paraId="670A8CD9" w14:textId="77777777" w:rsidTr="00F20761">
        <w:trPr>
          <w:trHeight w:val="219"/>
        </w:trPr>
        <w:tc>
          <w:tcPr>
            <w:tcW w:w="1195" w:type="pct"/>
            <w:vMerge/>
            <w:shd w:val="clear" w:color="auto" w:fill="auto"/>
            <w:vAlign w:val="center"/>
          </w:tcPr>
          <w:p w14:paraId="4583F4E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72581BB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提案負責人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392BF95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0AD21C8F" w14:textId="77777777" w:rsidTr="00F20761">
        <w:trPr>
          <w:trHeight w:val="219"/>
        </w:trPr>
        <w:tc>
          <w:tcPr>
            <w:tcW w:w="1195" w:type="pct"/>
            <w:vMerge/>
            <w:shd w:val="clear" w:color="auto" w:fill="auto"/>
            <w:vAlign w:val="center"/>
          </w:tcPr>
          <w:p w14:paraId="1ACA4AC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5DA3AE5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市話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6B64886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64189C2F" w14:textId="77777777" w:rsidTr="00F20761">
        <w:trPr>
          <w:trHeight w:val="218"/>
        </w:trPr>
        <w:tc>
          <w:tcPr>
            <w:tcW w:w="1195" w:type="pct"/>
            <w:vMerge/>
            <w:shd w:val="clear" w:color="auto" w:fill="auto"/>
            <w:vAlign w:val="center"/>
          </w:tcPr>
          <w:p w14:paraId="399E498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0877A70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714E4E2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5A220A58" w14:textId="77777777" w:rsidTr="00F20761">
        <w:trPr>
          <w:trHeight w:val="218"/>
        </w:trPr>
        <w:tc>
          <w:tcPr>
            <w:tcW w:w="1195" w:type="pct"/>
            <w:vMerge/>
            <w:shd w:val="clear" w:color="auto" w:fill="auto"/>
            <w:vAlign w:val="center"/>
          </w:tcPr>
          <w:p w14:paraId="1F2CA08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0E1617C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009B1FD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930E146" w14:textId="77777777" w:rsidTr="00F20761">
        <w:trPr>
          <w:trHeight w:val="218"/>
        </w:trPr>
        <w:tc>
          <w:tcPr>
            <w:tcW w:w="1195" w:type="pct"/>
            <w:vMerge/>
            <w:shd w:val="clear" w:color="auto" w:fill="auto"/>
            <w:vAlign w:val="center"/>
          </w:tcPr>
          <w:p w14:paraId="66F3C07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302C5DA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地址</w:t>
            </w:r>
          </w:p>
          <w:p w14:paraId="31113B7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7D220FE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（郵遞區號）</w:t>
            </w:r>
          </w:p>
          <w:p w14:paraId="1EC7FC9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4576A183" w14:textId="77777777" w:rsidTr="00F20761">
        <w:trPr>
          <w:trHeight w:val="330"/>
        </w:trPr>
        <w:tc>
          <w:tcPr>
            <w:tcW w:w="1195" w:type="pct"/>
            <w:vMerge w:val="restart"/>
            <w:shd w:val="clear" w:color="auto" w:fill="auto"/>
            <w:vAlign w:val="center"/>
          </w:tcPr>
          <w:p w14:paraId="633F26C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聯絡人</w:t>
            </w:r>
            <w:r w:rsidRPr="00792595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08BF6CF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32C352C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A4BBED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市話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16E40A9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1649C7E8" w14:textId="77777777" w:rsidTr="00F20761">
        <w:trPr>
          <w:trHeight w:val="315"/>
        </w:trPr>
        <w:tc>
          <w:tcPr>
            <w:tcW w:w="1195" w:type="pct"/>
            <w:vMerge/>
            <w:shd w:val="clear" w:color="auto" w:fill="auto"/>
          </w:tcPr>
          <w:p w14:paraId="731EFEF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07277A6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108ECDC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517A274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手機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640FD7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1C89E38" w14:textId="77777777" w:rsidTr="00F20761">
        <w:trPr>
          <w:trHeight w:val="330"/>
        </w:trPr>
        <w:tc>
          <w:tcPr>
            <w:tcW w:w="1195" w:type="pct"/>
            <w:vMerge/>
            <w:shd w:val="clear" w:color="auto" w:fill="auto"/>
          </w:tcPr>
          <w:p w14:paraId="2786CFC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79DE87A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971" w:type="pct"/>
            <w:gridSpan w:val="2"/>
            <w:vMerge w:val="restart"/>
            <w:shd w:val="clear" w:color="auto" w:fill="auto"/>
            <w:vAlign w:val="center"/>
          </w:tcPr>
          <w:p w14:paraId="6906AA2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FBB1CB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84A9F2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B633AAC" w14:textId="77777777" w:rsidTr="00F20761">
        <w:trPr>
          <w:trHeight w:val="420"/>
        </w:trPr>
        <w:tc>
          <w:tcPr>
            <w:tcW w:w="1195" w:type="pct"/>
            <w:vMerge/>
            <w:shd w:val="clear" w:color="auto" w:fill="auto"/>
          </w:tcPr>
          <w:p w14:paraId="786A984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2C60654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vMerge/>
            <w:shd w:val="clear" w:color="auto" w:fill="auto"/>
            <w:vAlign w:val="center"/>
          </w:tcPr>
          <w:p w14:paraId="091B643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AE1382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D33E84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17001FD8" w14:textId="77777777" w:rsidTr="00F20761">
        <w:trPr>
          <w:trHeight w:val="420"/>
        </w:trPr>
        <w:tc>
          <w:tcPr>
            <w:tcW w:w="1195" w:type="pct"/>
            <w:vMerge/>
            <w:shd w:val="clear" w:color="auto" w:fill="auto"/>
          </w:tcPr>
          <w:p w14:paraId="68CE9F8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14:paraId="59CA6C4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地址</w:t>
            </w:r>
          </w:p>
        </w:tc>
        <w:tc>
          <w:tcPr>
            <w:tcW w:w="2834" w:type="pct"/>
            <w:gridSpan w:val="4"/>
            <w:shd w:val="clear" w:color="auto" w:fill="auto"/>
            <w:vAlign w:val="center"/>
          </w:tcPr>
          <w:p w14:paraId="45A9047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（郵遞區號）</w:t>
            </w:r>
          </w:p>
          <w:p w14:paraId="001DEC5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1A350ED0" w14:textId="77777777" w:rsidTr="00F20761">
        <w:trPr>
          <w:trHeight w:val="540"/>
        </w:trPr>
        <w:tc>
          <w:tcPr>
            <w:tcW w:w="5000" w:type="pct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7AD26653" w14:textId="77777777" w:rsidR="00792595" w:rsidRPr="00792595" w:rsidRDefault="00792595" w:rsidP="00792595">
            <w:pPr>
              <w:numPr>
                <w:ilvl w:val="0"/>
                <w:numId w:val="13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企劃</w:t>
            </w:r>
            <w:r w:rsidRPr="00792595">
              <w:rPr>
                <w:rFonts w:ascii="Times New Roman" w:eastAsia="標楷體" w:hAnsi="Times New Roman" w:cs="Times New Roman"/>
              </w:rPr>
              <w:t>書清單：</w:t>
            </w:r>
          </w:p>
          <w:p w14:paraId="74AC89F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（如簡章所列至少</w:t>
            </w:r>
            <w:r w:rsidRPr="00792595">
              <w:rPr>
                <w:rFonts w:ascii="Times New Roman" w:eastAsia="標楷體" w:hAnsi="Times New Roman" w:cs="Times New Roman"/>
              </w:rPr>
              <w:t>9</w:t>
            </w:r>
            <w:r w:rsidRPr="00792595">
              <w:rPr>
                <w:rFonts w:ascii="Times New Roman" w:eastAsia="標楷體" w:hAnsi="Times New Roman" w:cs="Times New Roman"/>
              </w:rPr>
              <w:t>項，請勾選註記，由主辦單位核對）</w:t>
            </w:r>
          </w:p>
        </w:tc>
      </w:tr>
      <w:tr w:rsidR="00792595" w:rsidRPr="00792595" w14:paraId="2205164B" w14:textId="77777777" w:rsidTr="00F20761">
        <w:trPr>
          <w:trHeight w:val="2257"/>
        </w:trPr>
        <w:tc>
          <w:tcPr>
            <w:tcW w:w="2500" w:type="pct"/>
            <w:gridSpan w:val="4"/>
            <w:tcBorders>
              <w:top w:val="nil"/>
              <w:bottom w:val="nil"/>
              <w:right w:val="nil"/>
            </w:tcBorders>
          </w:tcPr>
          <w:p w14:paraId="00860BD2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基本資料表（附表一）</w:t>
            </w:r>
          </w:p>
          <w:p w14:paraId="31802AFE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提案</w:t>
            </w:r>
            <w:r w:rsidRPr="00792595">
              <w:rPr>
                <w:rFonts w:ascii="Times New Roman" w:eastAsia="標楷體" w:hAnsi="Times New Roman" w:cs="Times New Roman" w:hint="eastAsia"/>
              </w:rPr>
              <w:t>說明</w:t>
            </w:r>
            <w:r w:rsidRPr="00792595">
              <w:rPr>
                <w:rFonts w:ascii="Times New Roman" w:eastAsia="標楷體" w:hAnsi="Times New Roman" w:cs="Times New Roman"/>
              </w:rPr>
              <w:t>表（附表二）</w:t>
            </w:r>
            <w:r w:rsidRPr="00792595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CFE127E" w14:textId="77777777" w:rsidR="00792595" w:rsidRPr="00792595" w:rsidRDefault="00792595" w:rsidP="00792595">
            <w:pPr>
              <w:ind w:left="840"/>
              <w:rPr>
                <w:rFonts w:ascii="Times New Roman" w:eastAsia="標楷體" w:hAnsi="Times New Roman" w:cs="Times New Roman"/>
                <w:sz w:val="20"/>
              </w:rPr>
            </w:pPr>
            <w:r w:rsidRPr="00792595">
              <w:rPr>
                <w:rFonts w:ascii="Times New Roman" w:eastAsia="標楷體" w:hAnsi="Times New Roman" w:cs="Times New Roman" w:hint="eastAsia"/>
                <w:sz w:val="20"/>
              </w:rPr>
              <w:t>（附表一、二裝訂於企劃書首</w:t>
            </w:r>
            <w:r w:rsidRPr="00792595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792595">
              <w:rPr>
                <w:rFonts w:ascii="Times New Roman" w:eastAsia="標楷體" w:hAnsi="Times New Roman" w:cs="Times New Roman"/>
                <w:sz w:val="20"/>
              </w:rPr>
              <w:t>頁）</w:t>
            </w:r>
          </w:p>
          <w:p w14:paraId="5A181DF0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規劃設計圖說明</w:t>
            </w:r>
          </w:p>
          <w:p w14:paraId="6A415E2F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夜間照明計畫</w:t>
            </w:r>
          </w:p>
          <w:p w14:paraId="68C71913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預算支出明細表（附表三）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CC3D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團隊成員名單（附表四）</w:t>
            </w:r>
          </w:p>
          <w:p w14:paraId="2DBD0DF0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工作流程及進度規劃表</w:t>
            </w:r>
          </w:p>
          <w:p w14:paraId="48CC787E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平日及緊急應變管理維護計畫</w:t>
            </w:r>
          </w:p>
          <w:p w14:paraId="67375E7A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 w:hint="eastAsia"/>
              </w:rPr>
              <w:t>提案負責人身分證影本</w:t>
            </w:r>
          </w:p>
          <w:p w14:paraId="52304CF4" w14:textId="77777777" w:rsidR="00792595" w:rsidRPr="00792595" w:rsidRDefault="00792595" w:rsidP="00792595">
            <w:pPr>
              <w:numPr>
                <w:ilvl w:val="1"/>
                <w:numId w:val="12"/>
              </w:num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標楷體" w:eastAsia="標楷體" w:hAnsi="標楷體" w:cs="Times New Roman" w:hint="eastAsia"/>
              </w:rPr>
              <w:t>□</w:t>
            </w:r>
            <w:r w:rsidRPr="00792595">
              <w:rPr>
                <w:rFonts w:ascii="Times New Roman" w:eastAsia="標楷體" w:hAnsi="Times New Roman" w:cs="Times New Roman"/>
              </w:rPr>
              <w:t>其他：</w:t>
            </w:r>
            <w:r w:rsidRPr="00792595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</w:tc>
      </w:tr>
      <w:tr w:rsidR="00792595" w:rsidRPr="00792595" w14:paraId="625DB960" w14:textId="77777777" w:rsidTr="00F20761">
        <w:trPr>
          <w:trHeight w:val="537"/>
        </w:trPr>
        <w:tc>
          <w:tcPr>
            <w:tcW w:w="5000" w:type="pct"/>
            <w:gridSpan w:val="7"/>
            <w:tcBorders>
              <w:top w:val="nil"/>
            </w:tcBorders>
          </w:tcPr>
          <w:p w14:paraId="3834F312" w14:textId="77777777" w:rsidR="00792595" w:rsidRPr="00792595" w:rsidRDefault="00792595" w:rsidP="00792595">
            <w:pPr>
              <w:numPr>
                <w:ilvl w:val="0"/>
                <w:numId w:val="13"/>
              </w:numPr>
              <w:rPr>
                <w:rFonts w:ascii="Times New Roman" w:eastAsia="標楷體" w:hAnsi="Times New Roman" w:cs="Times New Roman"/>
              </w:rPr>
            </w:pPr>
            <w:proofErr w:type="gramStart"/>
            <w:r w:rsidRPr="00792595">
              <w:rPr>
                <w:rFonts w:ascii="Times New Roman" w:eastAsia="標楷體" w:hAnsi="Times New Roman" w:cs="Times New Roman" w:hint="eastAsia"/>
              </w:rPr>
              <w:t>企劃</w:t>
            </w:r>
            <w:r w:rsidRPr="00792595">
              <w:rPr>
                <w:rFonts w:ascii="Times New Roman" w:eastAsia="標楷體" w:hAnsi="Times New Roman" w:cs="Times New Roman"/>
              </w:rPr>
              <w:t>書份數</w:t>
            </w:r>
            <w:proofErr w:type="gramEnd"/>
            <w:r w:rsidRPr="00792595">
              <w:rPr>
                <w:rFonts w:ascii="Times New Roman" w:eastAsia="標楷體" w:hAnsi="Times New Roman" w:cs="Times New Roman"/>
              </w:rPr>
              <w:t>：共</w:t>
            </w:r>
            <w:r w:rsidRPr="00792595">
              <w:rPr>
                <w:rFonts w:ascii="Times New Roman" w:eastAsia="標楷體" w:hAnsi="Times New Roman" w:cs="Times New Roman"/>
                <w:u w:val="single"/>
              </w:rPr>
              <w:t xml:space="preserve"> 8 </w:t>
            </w:r>
            <w:r w:rsidRPr="00792595">
              <w:rPr>
                <w:rFonts w:ascii="Times New Roman" w:eastAsia="標楷體" w:hAnsi="Times New Roman" w:cs="Times New Roman"/>
              </w:rPr>
              <w:t>份</w:t>
            </w:r>
            <w:r w:rsidRPr="00792595">
              <w:rPr>
                <w:rFonts w:ascii="Times New Roman" w:eastAsia="標楷體" w:hAnsi="Times New Roman" w:cs="Times New Roman" w:hint="eastAsia"/>
              </w:rPr>
              <w:t>，光碟</w:t>
            </w:r>
            <w:r w:rsidRPr="00792595">
              <w:rPr>
                <w:rFonts w:ascii="Times New Roman" w:eastAsia="標楷體" w:hAnsi="Times New Roman" w:cs="Times New Roman" w:hint="eastAsia"/>
              </w:rPr>
              <w:t>/</w:t>
            </w:r>
            <w:r w:rsidRPr="00792595">
              <w:rPr>
                <w:rFonts w:ascii="Times New Roman" w:eastAsia="標楷體" w:hAnsi="Times New Roman" w:cs="Times New Roman" w:hint="eastAsia"/>
              </w:rPr>
              <w:t>隨身碟</w:t>
            </w:r>
            <w:r w:rsidRPr="00792595">
              <w:rPr>
                <w:rFonts w:ascii="Times New Roman" w:eastAsia="標楷體" w:hAnsi="Times New Roman" w:cs="Times New Roman"/>
              </w:rPr>
              <w:t>(</w:t>
            </w:r>
            <w:r w:rsidRPr="00792595">
              <w:rPr>
                <w:rFonts w:ascii="Times New Roman" w:eastAsia="標楷體" w:hAnsi="Times New Roman" w:cs="Times New Roman" w:hint="eastAsia"/>
              </w:rPr>
              <w:t>企劃書電子檔</w:t>
            </w:r>
            <w:r w:rsidRPr="00792595">
              <w:rPr>
                <w:rFonts w:ascii="Times New Roman" w:eastAsia="標楷體" w:hAnsi="Times New Roman" w:cs="Times New Roman"/>
              </w:rPr>
              <w:t>)</w:t>
            </w:r>
            <w:r w:rsidRPr="00792595">
              <w:rPr>
                <w:rFonts w:ascii="Times New Roman" w:eastAsia="標楷體" w:hAnsi="Times New Roman" w:cs="Times New Roman"/>
              </w:rPr>
              <w:t>：</w:t>
            </w:r>
            <w:r w:rsidRPr="00792595">
              <w:rPr>
                <w:rFonts w:ascii="Times New Roman" w:eastAsia="標楷體" w:hAnsi="Times New Roman" w:cs="Times New Roman" w:hint="eastAsia"/>
              </w:rPr>
              <w:t>共</w:t>
            </w:r>
            <w:r w:rsidRPr="00792595">
              <w:rPr>
                <w:rFonts w:ascii="Times New Roman" w:eastAsia="標楷體" w:hAnsi="Times New Roman" w:cs="Times New Roman"/>
                <w:u w:val="single"/>
              </w:rPr>
              <w:t xml:space="preserve">1 </w:t>
            </w:r>
            <w:r w:rsidRPr="00792595">
              <w:rPr>
                <w:rFonts w:ascii="Times New Roman" w:eastAsia="標楷體" w:hAnsi="Times New Roman" w:cs="Times New Roman" w:hint="eastAsia"/>
              </w:rPr>
              <w:t>張。</w:t>
            </w:r>
          </w:p>
        </w:tc>
      </w:tr>
      <w:tr w:rsidR="00792595" w:rsidRPr="00792595" w14:paraId="7FC81123" w14:textId="77777777" w:rsidTr="00F20761">
        <w:trPr>
          <w:trHeight w:val="1724"/>
        </w:trPr>
        <w:tc>
          <w:tcPr>
            <w:tcW w:w="1438" w:type="pct"/>
            <w:gridSpan w:val="2"/>
            <w:vAlign w:val="center"/>
          </w:tcPr>
          <w:p w14:paraId="409D8EC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提案負責人</w:t>
            </w:r>
          </w:p>
          <w:p w14:paraId="777B98F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簽</w:t>
            </w:r>
            <w:r w:rsidRPr="00792595">
              <w:rPr>
                <w:rFonts w:ascii="Times New Roman" w:eastAsia="標楷體" w:hAnsi="Times New Roman" w:cs="Times New Roman" w:hint="eastAsia"/>
              </w:rPr>
              <w:t>名及蓋</w:t>
            </w:r>
            <w:r w:rsidRPr="00792595">
              <w:rPr>
                <w:rFonts w:ascii="Times New Roman" w:eastAsia="標楷體" w:hAnsi="Times New Roman" w:cs="Times New Roman"/>
              </w:rPr>
              <w:t>章</w:t>
            </w:r>
          </w:p>
        </w:tc>
        <w:tc>
          <w:tcPr>
            <w:tcW w:w="3562" w:type="pct"/>
            <w:gridSpan w:val="5"/>
            <w:vAlign w:val="center"/>
          </w:tcPr>
          <w:p w14:paraId="5BA86E2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6795FAE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 xml:space="preserve">                           </w:t>
            </w:r>
          </w:p>
        </w:tc>
      </w:tr>
    </w:tbl>
    <w:p w14:paraId="39467103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</w:p>
    <w:p w14:paraId="5E6A5F52" w14:textId="77777777" w:rsidR="00792595" w:rsidRPr="00792595" w:rsidRDefault="00792595" w:rsidP="00792595">
      <w:pPr>
        <w:widowControl/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br w:type="page"/>
      </w:r>
    </w:p>
    <w:p w14:paraId="31D7C7D3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lastRenderedPageBreak/>
        <w:t>臺北市立美術館</w:t>
      </w:r>
      <w:r w:rsidRPr="00792595">
        <w:rPr>
          <w:rFonts w:ascii="Times New Roman" w:eastAsia="標楷體" w:hAnsi="Times New Roman" w:cs="Times New Roman"/>
          <w:b/>
        </w:rPr>
        <w:t>202</w:t>
      </w:r>
      <w:r w:rsidRPr="00792595">
        <w:rPr>
          <w:rFonts w:ascii="Times New Roman" w:eastAsia="標楷體" w:hAnsi="Times New Roman" w:cs="Times New Roman" w:hint="eastAsia"/>
          <w:b/>
        </w:rPr>
        <w:t xml:space="preserve">2 </w:t>
      </w:r>
      <w:r w:rsidRPr="00792595">
        <w:rPr>
          <w:rFonts w:ascii="Times New Roman" w:eastAsia="標楷體" w:hAnsi="Times New Roman" w:cs="Times New Roman"/>
          <w:b/>
        </w:rPr>
        <w:t>X-site</w:t>
      </w:r>
      <w:r w:rsidRPr="00792595">
        <w:rPr>
          <w:rFonts w:ascii="Times New Roman" w:eastAsia="標楷體" w:hAnsi="Times New Roman" w:cs="Times New Roman"/>
          <w:b/>
        </w:rPr>
        <w:t>計畫</w:t>
      </w:r>
      <w:r w:rsidRPr="00792595">
        <w:rPr>
          <w:rFonts w:ascii="Times New Roman" w:eastAsia="標楷體" w:hAnsi="Times New Roman" w:cs="Times New Roman"/>
          <w:b/>
        </w:rPr>
        <w:t xml:space="preserve"> </w:t>
      </w:r>
    </w:p>
    <w:p w14:paraId="3E19A6DF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</w:rPr>
        <w:t>提案</w:t>
      </w:r>
      <w:r w:rsidRPr="00792595">
        <w:rPr>
          <w:rFonts w:ascii="Times New Roman" w:eastAsia="標楷體" w:hAnsi="Times New Roman" w:cs="Times New Roman" w:hint="eastAsia"/>
          <w:b/>
        </w:rPr>
        <w:t>說明</w:t>
      </w:r>
      <w:r w:rsidRPr="00792595">
        <w:rPr>
          <w:rFonts w:ascii="Times New Roman" w:eastAsia="標楷體" w:hAnsi="Times New Roman" w:cs="Times New Roman"/>
          <w:b/>
        </w:rPr>
        <w:t>表（附表二）</w:t>
      </w:r>
      <w:r w:rsidRPr="00792595">
        <w:rPr>
          <w:rFonts w:ascii="Times New Roman" w:eastAsia="標楷體" w:hAnsi="Times New Roman" w:cs="Times New Roman"/>
          <w:b/>
        </w:rPr>
        <w:t xml:space="preserve"> </w:t>
      </w:r>
      <w:proofErr w:type="gramStart"/>
      <w:r w:rsidRPr="00792595">
        <w:rPr>
          <w:rFonts w:ascii="Times New Roman" w:eastAsia="標楷體" w:hAnsi="Times New Roman" w:cs="Times New Roman"/>
        </w:rPr>
        <w:t>＊本表如</w:t>
      </w:r>
      <w:proofErr w:type="gramEnd"/>
      <w:r w:rsidRPr="00792595">
        <w:rPr>
          <w:rFonts w:ascii="Times New Roman" w:eastAsia="標楷體" w:hAnsi="Times New Roman" w:cs="Times New Roman"/>
        </w:rPr>
        <w:t>不敷使用請另以</w:t>
      </w:r>
      <w:r w:rsidRPr="00792595">
        <w:rPr>
          <w:rFonts w:ascii="Times New Roman" w:eastAsia="標楷體" w:hAnsi="Times New Roman" w:cs="Times New Roman"/>
        </w:rPr>
        <w:t>A4</w:t>
      </w:r>
      <w:r w:rsidRPr="00792595">
        <w:rPr>
          <w:rFonts w:ascii="Times New Roman" w:eastAsia="標楷體" w:hAnsi="Times New Roman" w:cs="Times New Roman"/>
        </w:rPr>
        <w:t>紙張補充說明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560"/>
        <w:gridCol w:w="2269"/>
        <w:gridCol w:w="1416"/>
        <w:gridCol w:w="1985"/>
        <w:gridCol w:w="1531"/>
      </w:tblGrid>
      <w:tr w:rsidR="00792595" w:rsidRPr="00792595" w14:paraId="4BC61B7B" w14:textId="77777777" w:rsidTr="00F20761">
        <w:trPr>
          <w:trHeight w:val="570"/>
        </w:trPr>
        <w:tc>
          <w:tcPr>
            <w:tcW w:w="811" w:type="pct"/>
            <w:vAlign w:val="center"/>
          </w:tcPr>
          <w:p w14:paraId="79237BD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團隊名稱</w:t>
            </w:r>
          </w:p>
        </w:tc>
        <w:tc>
          <w:tcPr>
            <w:tcW w:w="4189" w:type="pct"/>
            <w:gridSpan w:val="5"/>
            <w:vAlign w:val="center"/>
          </w:tcPr>
          <w:p w14:paraId="61530E9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中文：</w:t>
            </w:r>
          </w:p>
          <w:p w14:paraId="4A62CFA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英</w:t>
            </w:r>
            <w:r w:rsidRPr="00792595">
              <w:rPr>
                <w:rFonts w:ascii="Times New Roman" w:eastAsia="標楷體" w:hAnsi="Times New Roman" w:cs="Times New Roman"/>
              </w:rPr>
              <w:t>文：</w:t>
            </w:r>
          </w:p>
        </w:tc>
      </w:tr>
      <w:tr w:rsidR="00792595" w:rsidRPr="00792595" w14:paraId="5FC662E0" w14:textId="77777777" w:rsidTr="00F20761">
        <w:trPr>
          <w:trHeight w:val="715"/>
        </w:trPr>
        <w:tc>
          <w:tcPr>
            <w:tcW w:w="811" w:type="pct"/>
            <w:vAlign w:val="center"/>
          </w:tcPr>
          <w:p w14:paraId="0A190C4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計畫</w:t>
            </w:r>
            <w:r w:rsidRPr="00792595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4189" w:type="pct"/>
            <w:gridSpan w:val="5"/>
            <w:vAlign w:val="center"/>
          </w:tcPr>
          <w:p w14:paraId="7DF914B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中文：</w:t>
            </w:r>
          </w:p>
          <w:p w14:paraId="579DE77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792595" w:rsidRPr="00792595" w14:paraId="7124ED5D" w14:textId="77777777" w:rsidTr="00F20761">
        <w:trPr>
          <w:trHeight w:val="715"/>
        </w:trPr>
        <w:tc>
          <w:tcPr>
            <w:tcW w:w="811" w:type="pct"/>
            <w:vAlign w:val="center"/>
          </w:tcPr>
          <w:p w14:paraId="58CC1B9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尺寸</w:t>
            </w:r>
            <w:r w:rsidRPr="00792595">
              <w:rPr>
                <w:rFonts w:ascii="Times New Roman" w:eastAsia="標楷體" w:hAnsi="Times New Roman" w:cs="Times New Roman"/>
              </w:rPr>
              <w:t>(m)</w:t>
            </w:r>
          </w:p>
        </w:tc>
        <w:tc>
          <w:tcPr>
            <w:tcW w:w="4189" w:type="pct"/>
            <w:gridSpan w:val="5"/>
            <w:vAlign w:val="center"/>
          </w:tcPr>
          <w:p w14:paraId="294C59F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 xml:space="preserve">L:      x W:      x H:        </w:t>
            </w:r>
          </w:p>
        </w:tc>
      </w:tr>
      <w:tr w:rsidR="00792595" w:rsidRPr="00792595" w14:paraId="2246A897" w14:textId="77777777" w:rsidTr="00F20761">
        <w:trPr>
          <w:trHeight w:val="715"/>
        </w:trPr>
        <w:tc>
          <w:tcPr>
            <w:tcW w:w="811" w:type="pct"/>
            <w:vAlign w:val="center"/>
          </w:tcPr>
          <w:p w14:paraId="30B2FA4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總載重</w:t>
            </w:r>
            <w:r w:rsidRPr="00792595">
              <w:rPr>
                <w:rFonts w:ascii="Times New Roman" w:eastAsia="標楷體" w:hAnsi="Times New Roman" w:cs="Times New Roman"/>
              </w:rPr>
              <w:t>(kg)</w:t>
            </w:r>
          </w:p>
        </w:tc>
        <w:tc>
          <w:tcPr>
            <w:tcW w:w="746" w:type="pct"/>
            <w:vAlign w:val="center"/>
          </w:tcPr>
          <w:p w14:paraId="5D393D0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5" w:type="pct"/>
            <w:vAlign w:val="center"/>
          </w:tcPr>
          <w:p w14:paraId="77E631D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每平方公尺</w:t>
            </w:r>
          </w:p>
          <w:p w14:paraId="551212B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平均淨載重</w:t>
            </w:r>
            <w:r w:rsidRPr="00792595">
              <w:rPr>
                <w:rFonts w:ascii="Times New Roman" w:eastAsia="標楷體" w:hAnsi="Times New Roman" w:cs="Times New Roman"/>
              </w:rPr>
              <w:t>(kg/</w:t>
            </w:r>
            <w:proofErr w:type="gramStart"/>
            <w:r w:rsidRPr="00792595">
              <w:rPr>
                <w:rFonts w:ascii="Times New Roman" w:eastAsia="標楷體" w:hAnsi="Times New Roman" w:cs="Times New Roman"/>
              </w:rPr>
              <w:t>㎡</w:t>
            </w:r>
            <w:proofErr w:type="gramEnd"/>
            <w:r w:rsidRPr="007925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77" w:type="pct"/>
            <w:vAlign w:val="center"/>
          </w:tcPr>
          <w:p w14:paraId="3163DC3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9" w:type="pct"/>
            <w:vAlign w:val="center"/>
          </w:tcPr>
          <w:p w14:paraId="5F0390C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每平方公尺平均活載重</w:t>
            </w:r>
            <w:r w:rsidRPr="00792595">
              <w:rPr>
                <w:rFonts w:ascii="Times New Roman" w:eastAsia="標楷體" w:hAnsi="Times New Roman" w:cs="Times New Roman"/>
              </w:rPr>
              <w:t>(kg/</w:t>
            </w:r>
            <w:proofErr w:type="gramStart"/>
            <w:r w:rsidRPr="00792595">
              <w:rPr>
                <w:rFonts w:ascii="Times New Roman" w:eastAsia="標楷體" w:hAnsi="Times New Roman" w:cs="Times New Roman"/>
              </w:rPr>
              <w:t>㎡</w:t>
            </w:r>
            <w:proofErr w:type="gramEnd"/>
            <w:r w:rsidRPr="007925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32" w:type="pct"/>
            <w:vAlign w:val="center"/>
          </w:tcPr>
          <w:p w14:paraId="26D7077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14728909" w14:textId="77777777" w:rsidTr="00F20761">
        <w:trPr>
          <w:trHeight w:val="715"/>
        </w:trPr>
        <w:tc>
          <w:tcPr>
            <w:tcW w:w="811" w:type="pct"/>
            <w:vAlign w:val="center"/>
          </w:tcPr>
          <w:p w14:paraId="0BBE777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主要材料</w:t>
            </w:r>
          </w:p>
        </w:tc>
        <w:tc>
          <w:tcPr>
            <w:tcW w:w="4189" w:type="pct"/>
            <w:gridSpan w:val="5"/>
            <w:vAlign w:val="center"/>
          </w:tcPr>
          <w:p w14:paraId="24F98BB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0E45814" w14:textId="77777777" w:rsidTr="00F20761">
        <w:trPr>
          <w:trHeight w:val="3885"/>
        </w:trPr>
        <w:tc>
          <w:tcPr>
            <w:tcW w:w="5000" w:type="pct"/>
            <w:gridSpan w:val="6"/>
          </w:tcPr>
          <w:p w14:paraId="08FFDAAA" w14:textId="77777777" w:rsidR="00792595" w:rsidRPr="00792595" w:rsidRDefault="00792595" w:rsidP="00792595">
            <w:pPr>
              <w:numPr>
                <w:ilvl w:val="1"/>
                <w:numId w:val="11"/>
              </w:numPr>
              <w:ind w:left="306" w:hanging="306"/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提案創作</w:t>
            </w:r>
            <w:r w:rsidRPr="00792595">
              <w:rPr>
                <w:rFonts w:ascii="Times New Roman" w:eastAsia="標楷體" w:hAnsi="Times New Roman" w:cs="Times New Roman" w:hint="eastAsia"/>
              </w:rPr>
              <w:t>簡</w:t>
            </w:r>
            <w:r w:rsidRPr="00792595">
              <w:rPr>
                <w:rFonts w:ascii="Times New Roman" w:eastAsia="標楷體" w:hAnsi="Times New Roman" w:cs="Times New Roman"/>
              </w:rPr>
              <w:t>述（含主題、理念、構想、特色說明等，中文書寫約</w:t>
            </w:r>
            <w:r w:rsidRPr="00792595">
              <w:rPr>
                <w:rFonts w:ascii="Times New Roman" w:eastAsia="標楷體" w:hAnsi="Times New Roman" w:cs="Times New Roman"/>
              </w:rPr>
              <w:t>300-500</w:t>
            </w:r>
            <w:r w:rsidRPr="00792595">
              <w:rPr>
                <w:rFonts w:ascii="Times New Roman" w:eastAsia="標楷體" w:hAnsi="Times New Roman" w:cs="Times New Roman"/>
              </w:rPr>
              <w:t>字，完整內容</w:t>
            </w:r>
            <w:r w:rsidRPr="00792595">
              <w:rPr>
                <w:rFonts w:ascii="Times New Roman" w:eastAsia="標楷體" w:hAnsi="Times New Roman" w:cs="Times New Roman" w:hint="eastAsia"/>
              </w:rPr>
              <w:t>於企劃書另外圖文呈現</w:t>
            </w:r>
            <w:r w:rsidRPr="00792595">
              <w:rPr>
                <w:rFonts w:ascii="Times New Roman" w:eastAsia="標楷體" w:hAnsi="Times New Roman" w:cs="Times New Roman"/>
              </w:rPr>
              <w:t>）：</w:t>
            </w:r>
          </w:p>
          <w:p w14:paraId="5A746EA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FC677D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BEFD47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AB6818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469480B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4A1A065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637294C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DC3116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F7E83B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38FD64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01C30B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4484DA6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7BB950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251382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0E970AF1" w14:textId="77777777" w:rsidTr="00F20761">
        <w:trPr>
          <w:trHeight w:val="132"/>
        </w:trPr>
        <w:tc>
          <w:tcPr>
            <w:tcW w:w="5000" w:type="pct"/>
            <w:gridSpan w:val="6"/>
          </w:tcPr>
          <w:p w14:paraId="0313F9A5" w14:textId="77777777" w:rsidR="00792595" w:rsidRPr="00792595" w:rsidRDefault="00792595" w:rsidP="00792595">
            <w:pPr>
              <w:numPr>
                <w:ilvl w:val="1"/>
                <w:numId w:val="11"/>
              </w:numPr>
              <w:ind w:left="306" w:hanging="306"/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設置規劃</w:t>
            </w:r>
            <w:r w:rsidRPr="00792595">
              <w:rPr>
                <w:rFonts w:ascii="Times New Roman" w:eastAsia="標楷體" w:hAnsi="Times New Roman" w:cs="Times New Roman" w:hint="eastAsia"/>
              </w:rPr>
              <w:t>簡述</w:t>
            </w:r>
            <w:r w:rsidRPr="00792595">
              <w:rPr>
                <w:rFonts w:ascii="Times New Roman" w:eastAsia="標楷體" w:hAnsi="Times New Roman" w:cs="Times New Roman"/>
              </w:rPr>
              <w:t>（含材料、施工方式、規模尺寸等，中文書寫約</w:t>
            </w:r>
            <w:r w:rsidRPr="00792595">
              <w:rPr>
                <w:rFonts w:ascii="Times New Roman" w:eastAsia="標楷體" w:hAnsi="Times New Roman" w:cs="Times New Roman"/>
              </w:rPr>
              <w:t>300-500</w:t>
            </w:r>
            <w:r w:rsidRPr="00792595">
              <w:rPr>
                <w:rFonts w:ascii="Times New Roman" w:eastAsia="標楷體" w:hAnsi="Times New Roman" w:cs="Times New Roman"/>
              </w:rPr>
              <w:t>字，完整內容</w:t>
            </w:r>
            <w:r w:rsidRPr="00792595">
              <w:rPr>
                <w:rFonts w:ascii="Times New Roman" w:eastAsia="標楷體" w:hAnsi="Times New Roman" w:cs="Times New Roman" w:hint="eastAsia"/>
              </w:rPr>
              <w:t>於企劃書另外圖文呈現</w:t>
            </w:r>
            <w:r w:rsidRPr="00792595">
              <w:rPr>
                <w:rFonts w:ascii="Times New Roman" w:eastAsia="標楷體" w:hAnsi="Times New Roman" w:cs="Times New Roman"/>
              </w:rPr>
              <w:t>）：</w:t>
            </w:r>
          </w:p>
          <w:p w14:paraId="305CE48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6B770E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673FDD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5ADD7DA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E2ABFE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4910859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19E0C95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5F98FB4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0AEBAEA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38B78B8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</w:p>
    <w:p w14:paraId="28A31B63" w14:textId="77777777" w:rsidR="00792595" w:rsidRPr="00792595" w:rsidRDefault="00792595" w:rsidP="00792595">
      <w:pPr>
        <w:widowControl/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br w:type="page"/>
      </w:r>
    </w:p>
    <w:p w14:paraId="145E7810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/>
          <w:b/>
        </w:rPr>
        <w:lastRenderedPageBreak/>
        <w:t>臺北市立美術館</w:t>
      </w:r>
      <w:r w:rsidRPr="00792595">
        <w:rPr>
          <w:rFonts w:ascii="Times New Roman" w:eastAsia="標楷體" w:hAnsi="Times New Roman" w:cs="Times New Roman"/>
          <w:b/>
        </w:rPr>
        <w:t>202</w:t>
      </w:r>
      <w:r w:rsidRPr="00792595">
        <w:rPr>
          <w:rFonts w:ascii="Times New Roman" w:eastAsia="標楷體" w:hAnsi="Times New Roman" w:cs="Times New Roman" w:hint="eastAsia"/>
          <w:b/>
        </w:rPr>
        <w:t>2</w:t>
      </w:r>
      <w:r w:rsidRPr="00792595">
        <w:rPr>
          <w:rFonts w:ascii="Times New Roman" w:eastAsia="標楷體" w:hAnsi="Times New Roman" w:cs="Times New Roman"/>
          <w:b/>
        </w:rPr>
        <w:t>X-site</w:t>
      </w:r>
      <w:r w:rsidRPr="00792595">
        <w:rPr>
          <w:rFonts w:ascii="Times New Roman" w:eastAsia="標楷體" w:hAnsi="Times New Roman" w:cs="Times New Roman"/>
          <w:b/>
        </w:rPr>
        <w:t>計畫</w:t>
      </w:r>
      <w:r w:rsidRPr="00792595">
        <w:rPr>
          <w:rFonts w:ascii="Times New Roman" w:eastAsia="標楷體" w:hAnsi="Times New Roman" w:cs="Times New Roman"/>
          <w:b/>
        </w:rPr>
        <w:t xml:space="preserve">  </w:t>
      </w:r>
    </w:p>
    <w:p w14:paraId="0730C227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/>
          <w:b/>
          <w:bCs/>
        </w:rPr>
        <w:t>預算支出明細表</w:t>
      </w:r>
      <w:r w:rsidRPr="00792595">
        <w:rPr>
          <w:rFonts w:ascii="Times New Roman" w:eastAsia="標楷體" w:hAnsi="Times New Roman" w:cs="Times New Roman"/>
          <w:b/>
        </w:rPr>
        <w:t>（附表三）</w:t>
      </w:r>
      <w:r w:rsidRPr="00792595">
        <w:rPr>
          <w:rFonts w:ascii="Times New Roman" w:eastAsia="標楷體" w:hAnsi="Times New Roman" w:cs="Times New Roman"/>
          <w:b/>
        </w:rPr>
        <w:t xml:space="preserve">  </w:t>
      </w:r>
      <w:r w:rsidRPr="00792595">
        <w:rPr>
          <w:rFonts w:ascii="Times New Roman" w:eastAsia="標楷體" w:hAnsi="Times New Roman" w:cs="Times New Roman"/>
        </w:rPr>
        <w:t xml:space="preserve"> </w:t>
      </w:r>
      <w:r w:rsidRPr="00792595">
        <w:rPr>
          <w:rFonts w:ascii="Times New Roman" w:eastAsia="標楷體" w:hAnsi="Times New Roman" w:cs="Times New Roman" w:hint="eastAsia"/>
        </w:rPr>
        <w:t xml:space="preserve">                                 </w:t>
      </w:r>
      <w:r w:rsidRPr="00792595">
        <w:rPr>
          <w:rFonts w:ascii="Times New Roman" w:eastAsia="標楷體" w:hAnsi="Times New Roman" w:cs="Times New Roman"/>
        </w:rPr>
        <w:t xml:space="preserve"> </w:t>
      </w:r>
      <w:proofErr w:type="gramStart"/>
      <w:r w:rsidRPr="00792595">
        <w:rPr>
          <w:rFonts w:ascii="Times New Roman" w:eastAsia="標楷體" w:hAnsi="Times New Roman" w:cs="Times New Roman"/>
        </w:rPr>
        <w:t>＊</w:t>
      </w:r>
      <w:proofErr w:type="gramEnd"/>
      <w:r w:rsidRPr="00792595">
        <w:rPr>
          <w:rFonts w:ascii="Times New Roman" w:eastAsia="標楷體" w:hAnsi="Times New Roman" w:cs="Times New Roman"/>
        </w:rPr>
        <w:t>如本表不敷使用請自行</w:t>
      </w:r>
      <w:r w:rsidRPr="00792595">
        <w:rPr>
          <w:rFonts w:ascii="Times New Roman" w:eastAsia="標楷體" w:hAnsi="Times New Roman" w:cs="Times New Roman" w:hint="eastAsia"/>
        </w:rPr>
        <w:t>複製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1737"/>
        <w:gridCol w:w="1711"/>
        <w:gridCol w:w="1767"/>
        <w:gridCol w:w="1761"/>
        <w:gridCol w:w="1857"/>
      </w:tblGrid>
      <w:tr w:rsidR="00792595" w:rsidRPr="00792595" w14:paraId="001FB137" w14:textId="77777777" w:rsidTr="00F20761">
        <w:trPr>
          <w:trHeight w:val="480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F87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預算項目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736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預算細目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2FFD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84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CDBE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104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8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E812A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預算說明</w:t>
            </w:r>
          </w:p>
        </w:tc>
      </w:tr>
      <w:tr w:rsidR="00792595" w:rsidRPr="00792595" w14:paraId="4EAB2395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2EB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人事費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3B5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8291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CF87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1EB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8F7E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1966DD34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E16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D5F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790D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C6AB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A37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39831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559734BC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D12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C1E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BAB5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99AF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19C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F5CBC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DF70F19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E6E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事務費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77F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F700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AAD9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5D6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792E6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C508ABB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037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5D0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D678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9704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EDC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9EA5E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E609718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F7A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業務費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CC0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C482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988F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426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79092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989F6E3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7EE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838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65AD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7C0C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320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87B07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46BDB2D2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FA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維護費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83D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894A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C46B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374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4FC17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58252600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EBC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ABD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0B39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7A41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E61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7A0BD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246A0EA7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A13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C02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DA94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4E8F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CDC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B73B4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67733FC8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0D9D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旅運費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BC6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9A6D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19E7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A68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658A3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4FFBA53C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CE8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AF9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F81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3A2C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91A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C48A5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2FAB7C7F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E2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E1C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E227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D68F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23A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026A0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4EA79080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E3B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材料費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933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34D2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345B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EC4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50F4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469445B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4E7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645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38A9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9928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620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E821E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41A8E367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01BB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3DD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7B06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736D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6EC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F6FF3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13188DC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AFC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121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F3AC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DA04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BD6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40F63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E9A5C00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33F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設備費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F98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ECF7E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ADCA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EDB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63896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B4D2FE9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5F5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6EE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3A06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C96A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A63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13310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65737FD5" w14:textId="77777777" w:rsidTr="00F20761">
        <w:trPr>
          <w:trHeight w:val="480"/>
        </w:trPr>
        <w:tc>
          <w:tcPr>
            <w:tcW w:w="761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3F15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E42E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8E5B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1830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BC24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D94D3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7FD24A84" w14:textId="77777777" w:rsidTr="00F20761">
        <w:trPr>
          <w:trHeight w:val="480"/>
        </w:trPr>
        <w:tc>
          <w:tcPr>
            <w:tcW w:w="76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FBF43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ED4805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4BDFA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CFA19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E7635B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7285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DB28188" w14:textId="77777777" w:rsidTr="00F20761">
        <w:trPr>
          <w:trHeight w:val="480"/>
        </w:trPr>
        <w:tc>
          <w:tcPr>
            <w:tcW w:w="7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181B8C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</w:rPr>
            </w:pPr>
            <w:r w:rsidRPr="00792595">
              <w:rPr>
                <w:rFonts w:ascii="Times New Roman" w:eastAsia="標楷體" w:hAnsi="Times New Roman" w:cs="Times New Roman" w:hint="eastAsia"/>
                <w:b/>
              </w:rPr>
              <w:t>總計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9A192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3AC316B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14" w:type="pct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694AB9B3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C2FEB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04200A2A" w14:textId="77777777" w:rsidR="00792595" w:rsidRPr="00792595" w:rsidRDefault="00792595" w:rsidP="00792595">
      <w:pPr>
        <w:rPr>
          <w:rFonts w:ascii="Times New Roman" w:eastAsia="標楷體" w:hAnsi="Times New Roman" w:cs="Times New Roman"/>
          <w:bCs/>
        </w:rPr>
      </w:pPr>
      <w:r w:rsidRPr="00792595">
        <w:rPr>
          <w:rFonts w:ascii="Times New Roman" w:eastAsia="標楷體" w:hAnsi="Times New Roman" w:cs="Times New Roman"/>
          <w:bCs/>
        </w:rPr>
        <w:t>備註：</w:t>
      </w:r>
    </w:p>
    <w:p w14:paraId="5C3292DF" w14:textId="77777777" w:rsidR="00792595" w:rsidRPr="00792595" w:rsidRDefault="00792595" w:rsidP="00792595">
      <w:pPr>
        <w:numPr>
          <w:ilvl w:val="0"/>
          <w:numId w:val="14"/>
        </w:numPr>
        <w:rPr>
          <w:rFonts w:ascii="Times New Roman" w:eastAsia="標楷體" w:hAnsi="Times New Roman" w:cs="Times New Roman"/>
          <w:bCs/>
        </w:rPr>
      </w:pPr>
      <w:r w:rsidRPr="00792595">
        <w:rPr>
          <w:rFonts w:ascii="Times New Roman" w:eastAsia="標楷體" w:hAnsi="Times New Roman" w:cs="Times New Roman" w:hint="eastAsia"/>
          <w:bCs/>
        </w:rPr>
        <w:t>預算額度</w:t>
      </w:r>
      <w:r w:rsidRPr="00792595">
        <w:rPr>
          <w:rFonts w:ascii="Times New Roman" w:eastAsia="標楷體" w:hAnsi="Times New Roman" w:cs="Times New Roman"/>
          <w:bCs/>
        </w:rPr>
        <w:t>350</w:t>
      </w:r>
      <w:r w:rsidRPr="00792595">
        <w:rPr>
          <w:rFonts w:ascii="Times New Roman" w:eastAsia="標楷體" w:hAnsi="Times New Roman" w:cs="Times New Roman"/>
          <w:bCs/>
        </w:rPr>
        <w:t>萬</w:t>
      </w:r>
      <w:r w:rsidRPr="00792595">
        <w:rPr>
          <w:rFonts w:ascii="Times New Roman" w:eastAsia="標楷體" w:hAnsi="Times New Roman" w:cs="Times New Roman" w:hint="eastAsia"/>
          <w:bCs/>
        </w:rPr>
        <w:t>（</w:t>
      </w:r>
      <w:r w:rsidRPr="00792595">
        <w:rPr>
          <w:rFonts w:ascii="Times New Roman" w:eastAsia="標楷體" w:hAnsi="Times New Roman" w:cs="Times New Roman"/>
          <w:bCs/>
        </w:rPr>
        <w:t>含稅</w:t>
      </w:r>
      <w:r w:rsidRPr="00792595">
        <w:rPr>
          <w:rFonts w:ascii="Times New Roman" w:eastAsia="標楷體" w:hAnsi="Times New Roman" w:cs="Times New Roman" w:hint="eastAsia"/>
          <w:bCs/>
        </w:rPr>
        <w:t>）</w:t>
      </w:r>
      <w:r w:rsidRPr="00792595">
        <w:rPr>
          <w:rFonts w:ascii="Times New Roman" w:eastAsia="標楷體" w:hAnsi="Times New Roman" w:cs="Times New Roman"/>
          <w:bCs/>
        </w:rPr>
        <w:t>，</w:t>
      </w:r>
      <w:r w:rsidRPr="00792595">
        <w:rPr>
          <w:rFonts w:ascii="Times New Roman" w:eastAsia="標楷體" w:hAnsi="Times New Roman" w:cs="Times New Roman" w:hint="eastAsia"/>
          <w:bCs/>
        </w:rPr>
        <w:t>請勿超出編列</w:t>
      </w:r>
      <w:r w:rsidRPr="00792595">
        <w:rPr>
          <w:rFonts w:ascii="Times New Roman" w:eastAsia="標楷體" w:hAnsi="Times New Roman" w:cs="Times New Roman"/>
          <w:bCs/>
        </w:rPr>
        <w:t>。</w:t>
      </w:r>
    </w:p>
    <w:p w14:paraId="1B3955E6" w14:textId="77777777" w:rsidR="00792595" w:rsidRPr="00792595" w:rsidRDefault="00792595" w:rsidP="00792595">
      <w:pPr>
        <w:numPr>
          <w:ilvl w:val="0"/>
          <w:numId w:val="14"/>
        </w:numPr>
        <w:rPr>
          <w:rFonts w:ascii="Times New Roman" w:eastAsia="標楷體" w:hAnsi="Times New Roman" w:cs="Times New Roman"/>
          <w:bCs/>
        </w:rPr>
      </w:pPr>
      <w:r w:rsidRPr="00792595">
        <w:rPr>
          <w:rFonts w:ascii="Times New Roman" w:eastAsia="標楷體" w:hAnsi="Times New Roman" w:cs="Times New Roman" w:hint="eastAsia"/>
          <w:bCs/>
        </w:rPr>
        <w:t>請勿另行自籌金額或贊助。</w:t>
      </w:r>
    </w:p>
    <w:p w14:paraId="01A106B7" w14:textId="77777777" w:rsidR="00792595" w:rsidRPr="00792595" w:rsidRDefault="00792595" w:rsidP="00792595">
      <w:pPr>
        <w:widowControl/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/>
          <w:b/>
          <w:bCs/>
        </w:rPr>
        <w:br w:type="page"/>
      </w:r>
    </w:p>
    <w:p w14:paraId="198B49C3" w14:textId="77777777" w:rsidR="00792595" w:rsidRPr="00792595" w:rsidRDefault="00792595" w:rsidP="00792595">
      <w:pPr>
        <w:pBdr>
          <w:bottom w:val="single" w:sz="4" w:space="1" w:color="auto"/>
        </w:pBdr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/>
          <w:b/>
          <w:bCs/>
          <w:bdr w:val="single" w:sz="4" w:space="0" w:color="auto"/>
        </w:rPr>
        <w:lastRenderedPageBreak/>
        <w:t>參考</w:t>
      </w:r>
      <w:r w:rsidRPr="00792595">
        <w:rPr>
          <w:rFonts w:ascii="Times New Roman" w:eastAsia="標楷體" w:hAnsi="Times New Roman" w:cs="Times New Roman"/>
          <w:b/>
          <w:bCs/>
        </w:rPr>
        <w:t>：預算項目說明</w:t>
      </w:r>
    </w:p>
    <w:p w14:paraId="0F9988EC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填寫預算表時，請參考以下各類預算項目分別填寫，並視實際支出內容，參考選用屬於各項目之適當預算細目。</w:t>
      </w:r>
    </w:p>
    <w:p w14:paraId="102684DD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一、人事費</w:t>
      </w:r>
      <w:r w:rsidRPr="00792595">
        <w:rPr>
          <w:rFonts w:ascii="Times New Roman" w:eastAsia="標楷體" w:hAnsi="Times New Roman" w:cs="Times New Roman"/>
        </w:rPr>
        <w:t>為薪資或酬勞性費用，例如：</w:t>
      </w:r>
    </w:p>
    <w:p w14:paraId="30C3DA2E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 w:hint="eastAsia"/>
        </w:rPr>
        <w:t>計畫</w:t>
      </w:r>
      <w:r w:rsidRPr="00792595">
        <w:rPr>
          <w:rFonts w:ascii="Times New Roman" w:eastAsia="標楷體" w:hAnsi="Times New Roman" w:cs="Times New Roman"/>
        </w:rPr>
        <w:t>與設計等授權使用費（請詳述設計項目，如燈光設計或佈景設計等）、工作費（請分列各相關人員，如技術人員、管理人力等）、翻譯費、編輯費、國外生活補助費、國外日計生活費、顧問費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6495E845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二、事務費</w:t>
      </w:r>
      <w:r w:rsidRPr="00792595">
        <w:rPr>
          <w:rFonts w:ascii="Times New Roman" w:eastAsia="標楷體" w:hAnsi="Times New Roman" w:cs="Times New Roman"/>
        </w:rPr>
        <w:t>為處理一般事務所發生之費用，例如：</w:t>
      </w:r>
    </w:p>
    <w:p w14:paraId="65FC812F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保險、稅金、簽證費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22F4CFA1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三、業務費</w:t>
      </w:r>
      <w:r w:rsidRPr="00792595">
        <w:rPr>
          <w:rFonts w:ascii="Times New Roman" w:eastAsia="標楷體" w:hAnsi="Times New Roman" w:cs="Times New Roman"/>
        </w:rPr>
        <w:t>為實施特定工作計劃所發生的費用，例如：</w:t>
      </w:r>
    </w:p>
    <w:p w14:paraId="24CE0804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郵電費、設備租借費（請分列各相關設備，如佈景、服裝、道具、音樂、燈光、音響等）、攝錄影費、裝裱費、版權費、茶點費、資料費、展品租借費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0F164198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四、維護費</w:t>
      </w:r>
      <w:r w:rsidRPr="00792595">
        <w:rPr>
          <w:rFonts w:ascii="Times New Roman" w:eastAsia="標楷體" w:hAnsi="Times New Roman" w:cs="Times New Roman"/>
        </w:rPr>
        <w:t>為器材或設備之修繕或養護費用，例如：</w:t>
      </w:r>
    </w:p>
    <w:p w14:paraId="63DF2A46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施工維護費、設備維護費、道具維護費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0365B944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五、旅運費</w:t>
      </w:r>
      <w:r w:rsidRPr="00792595">
        <w:rPr>
          <w:rFonts w:ascii="Times New Roman" w:eastAsia="標楷體" w:hAnsi="Times New Roman" w:cs="Times New Roman"/>
        </w:rPr>
        <w:t>為因計劃公出之車資及旅費或公物搬運費，例如：</w:t>
      </w:r>
    </w:p>
    <w:p w14:paraId="70812683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機票費、證照費、機場稅、車資、餐費、住宿費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25AF745D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b/>
          <w:bCs/>
        </w:rPr>
        <w:t>六、材料費</w:t>
      </w:r>
      <w:r w:rsidRPr="00792595">
        <w:rPr>
          <w:rFonts w:ascii="Times New Roman" w:eastAsia="標楷體" w:hAnsi="Times New Roman" w:cs="Times New Roman"/>
        </w:rPr>
        <w:t>為設置所需之材料、器材或物料配件，例如：</w:t>
      </w:r>
    </w:p>
    <w:p w14:paraId="570FE887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創作材料、攝影材料、展演裝置材料、電腦磁片、錄影音帶</w:t>
      </w:r>
    </w:p>
    <w:p w14:paraId="18586D98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包裝材料、建築材料、幻燈片底片</w:t>
      </w:r>
      <w:r w:rsidRPr="00792595">
        <w:rPr>
          <w:rFonts w:ascii="Times New Roman" w:eastAsia="標楷體" w:hAnsi="Times New Roman" w:cs="Times New Roman"/>
        </w:rPr>
        <w:t>…</w:t>
      </w:r>
      <w:proofErr w:type="gramStart"/>
      <w:r w:rsidRPr="00792595">
        <w:rPr>
          <w:rFonts w:ascii="Times New Roman" w:eastAsia="標楷體" w:hAnsi="Times New Roman" w:cs="Times New Roman"/>
        </w:rPr>
        <w:t>…</w:t>
      </w:r>
      <w:proofErr w:type="gramEnd"/>
      <w:r w:rsidRPr="00792595">
        <w:rPr>
          <w:rFonts w:ascii="Times New Roman" w:eastAsia="標楷體" w:hAnsi="Times New Roman" w:cs="Times New Roman"/>
        </w:rPr>
        <w:t>等。</w:t>
      </w:r>
    </w:p>
    <w:p w14:paraId="13711EF0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/>
          <w:b/>
        </w:rPr>
        <w:t>七、</w:t>
      </w:r>
      <w:r w:rsidRPr="00792595">
        <w:rPr>
          <w:rFonts w:ascii="Times New Roman" w:eastAsia="標楷體" w:hAnsi="Times New Roman" w:cs="Times New Roman"/>
          <w:b/>
          <w:bCs/>
        </w:rPr>
        <w:t>其他</w:t>
      </w:r>
    </w:p>
    <w:p w14:paraId="75BC91EF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  <w:bCs/>
        </w:rPr>
      </w:pPr>
    </w:p>
    <w:p w14:paraId="5E37793B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  <w:bCs/>
        </w:rPr>
      </w:pPr>
      <w:r w:rsidRPr="00792595">
        <w:rPr>
          <w:rFonts w:ascii="Times New Roman" w:eastAsia="標楷體" w:hAnsi="Times New Roman" w:cs="Times New Roman" w:hint="eastAsia"/>
          <w:b/>
          <w:bCs/>
        </w:rPr>
        <w:t>※</w:t>
      </w:r>
      <w:r w:rsidRPr="00792595">
        <w:rPr>
          <w:rFonts w:ascii="Times New Roman" w:eastAsia="標楷體" w:hAnsi="Times New Roman" w:cs="Times New Roman"/>
          <w:b/>
          <w:bCs/>
        </w:rPr>
        <w:t>預算支出明細表（填寫舉例）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878"/>
        <w:gridCol w:w="1100"/>
        <w:gridCol w:w="1643"/>
        <w:gridCol w:w="1645"/>
        <w:gridCol w:w="2500"/>
      </w:tblGrid>
      <w:tr w:rsidR="00792595" w:rsidRPr="00792595" w14:paraId="0E0B320F" w14:textId="77777777" w:rsidTr="00F20761">
        <w:trPr>
          <w:trHeight w:val="213"/>
        </w:trPr>
        <w:tc>
          <w:tcPr>
            <w:tcW w:w="800" w:type="pct"/>
            <w:tcBorders>
              <w:top w:val="single" w:sz="12" w:space="0" w:color="auto"/>
              <w:bottom w:val="single" w:sz="6" w:space="0" w:color="auto"/>
            </w:tcBorders>
          </w:tcPr>
          <w:p w14:paraId="1132AC9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預算項目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6" w:space="0" w:color="auto"/>
            </w:tcBorders>
          </w:tcPr>
          <w:p w14:paraId="6013123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預算細目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6AF86A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D7C0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41AE2D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1198" w:type="pct"/>
            <w:tcBorders>
              <w:top w:val="single" w:sz="12" w:space="0" w:color="auto"/>
              <w:bottom w:val="single" w:sz="6" w:space="0" w:color="auto"/>
            </w:tcBorders>
          </w:tcPr>
          <w:p w14:paraId="067D3FF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預算說明</w:t>
            </w:r>
          </w:p>
        </w:tc>
      </w:tr>
      <w:tr w:rsidR="00792595" w:rsidRPr="00792595" w14:paraId="1DDD43A4" w14:textId="77777777" w:rsidTr="00F20761">
        <w:trPr>
          <w:trHeight w:val="186"/>
        </w:trPr>
        <w:tc>
          <w:tcPr>
            <w:tcW w:w="800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E8C28B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92595">
              <w:rPr>
                <w:rFonts w:ascii="Times New Roman" w:eastAsia="標楷體" w:hAnsi="Times New Roman" w:cs="Times New Roman"/>
                <w:b/>
                <w:bCs/>
              </w:rPr>
              <w:t>一、人事費</w:t>
            </w: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4201CD7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專案工作人員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42CC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A72411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4</w:t>
            </w:r>
            <w:r w:rsidRPr="00792595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1F5C1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071DD0B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54B66907" w14:textId="77777777" w:rsidTr="00F20761">
        <w:trPr>
          <w:trHeight w:val="502"/>
        </w:trPr>
        <w:tc>
          <w:tcPr>
            <w:tcW w:w="800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C78BCC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4EEEDBB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施作人員</w:t>
            </w:r>
          </w:p>
          <w:p w14:paraId="3C70930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5B50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DE76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10</w:t>
            </w:r>
            <w:r w:rsidRPr="00792595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63B79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088796F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0F6DE" wp14:editId="073B5980">
                      <wp:simplePos x="0" y="0"/>
                      <wp:positionH relativeFrom="column">
                        <wp:posOffset>345237</wp:posOffset>
                      </wp:positionH>
                      <wp:positionV relativeFrom="paragraph">
                        <wp:posOffset>210642</wp:posOffset>
                      </wp:positionV>
                      <wp:extent cx="863193" cy="1356944"/>
                      <wp:effectExtent l="0" t="0" r="13335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193" cy="1356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B1B9991" w14:textId="77777777" w:rsidR="00792595" w:rsidRPr="00C8229E" w:rsidRDefault="00792595" w:rsidP="00792595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</w:pPr>
                                  <w:r w:rsidRPr="00C8229E"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0F6DE" id="Rectangle 7" o:spid="_x0000_s1026" style="position:absolute;margin-left:27.2pt;margin-top:16.6pt;width:67.95pt;height:1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" filled="f">
                      <v:textbox style="layout-flow:vertical-ideographic" inset="1pt,1pt,1pt,1pt">
                        <w:txbxContent>
                          <w:p w14:paraId="2B1B9991" w14:textId="77777777" w:rsidR="00792595" w:rsidRPr="00C8229E" w:rsidRDefault="00792595" w:rsidP="00792595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C8229E">
                              <w:rPr>
                                <w:rFonts w:ascii="新細明體" w:hint="eastAsia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2595">
              <w:rPr>
                <w:rFonts w:ascii="Times New Roman" w:eastAsia="標楷體" w:hAnsi="Times New Roman" w:cs="Times New Roman"/>
              </w:rPr>
              <w:t>各類技術人員之薪資、臨時工作等</w:t>
            </w:r>
          </w:p>
        </w:tc>
      </w:tr>
      <w:tr w:rsidR="00792595" w:rsidRPr="00792595" w14:paraId="7007364B" w14:textId="77777777" w:rsidTr="00F20761">
        <w:tc>
          <w:tcPr>
            <w:tcW w:w="800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4E8045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03FB4C6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授權使用費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FF51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A917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1</w:t>
            </w:r>
            <w:r w:rsidRPr="00792595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8AF30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0999E58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設置概念、專業知識等</w:t>
            </w:r>
          </w:p>
        </w:tc>
      </w:tr>
      <w:tr w:rsidR="00792595" w:rsidRPr="00792595" w14:paraId="0029ACC2" w14:textId="77777777" w:rsidTr="00F20761">
        <w:tc>
          <w:tcPr>
            <w:tcW w:w="800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FBADBA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1E8A3C3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小</w:t>
            </w:r>
            <w:r w:rsidRPr="00792595">
              <w:rPr>
                <w:rFonts w:ascii="Times New Roman" w:eastAsia="標楷體" w:hAnsi="Times New Roman" w:cs="Times New Roman"/>
              </w:rPr>
              <w:t xml:space="preserve">  </w:t>
            </w:r>
            <w:r w:rsidRPr="00792595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34BE9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0213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87E31A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782009E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0AC536A8" w14:textId="77777777" w:rsidTr="00F20761">
        <w:tc>
          <w:tcPr>
            <w:tcW w:w="800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9D53D7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792595">
              <w:rPr>
                <w:rFonts w:ascii="Times New Roman" w:eastAsia="標楷體" w:hAnsi="Times New Roman" w:cs="Times New Roman"/>
                <w:b/>
                <w:bCs/>
              </w:rPr>
              <w:t>二、材料費</w:t>
            </w: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64A3871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主體鋼構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1B66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F405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150</w:t>
            </w:r>
            <w:r w:rsidRPr="00792595">
              <w:rPr>
                <w:rFonts w:ascii="Times New Roman" w:eastAsia="標楷體" w:hAnsi="Times New Roman" w:cs="Times New Roman"/>
              </w:rPr>
              <w:t>平方公尺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49543C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6D55AC7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5B1FE913" w14:textId="77777777" w:rsidTr="00F20761">
        <w:tc>
          <w:tcPr>
            <w:tcW w:w="800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ACE8925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70704088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木基座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8976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5C10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300</w:t>
            </w:r>
            <w:r w:rsidRPr="00792595">
              <w:rPr>
                <w:rFonts w:ascii="Times New Roman" w:eastAsia="標楷體" w:hAnsi="Times New Roman" w:cs="Times New Roman"/>
              </w:rPr>
              <w:t>平方公尺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64A3B1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58CA11F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B43AB6D" w14:textId="77777777" w:rsidTr="00F20761">
        <w:tc>
          <w:tcPr>
            <w:tcW w:w="800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23D6E8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6" w:space="0" w:color="auto"/>
            </w:tcBorders>
          </w:tcPr>
          <w:p w14:paraId="39C5BE6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塗裝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575F6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00,000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B5FB2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10</w:t>
            </w:r>
            <w:r w:rsidRPr="00792595">
              <w:rPr>
                <w:rFonts w:ascii="Times New Roman" w:eastAsia="標楷體" w:hAnsi="Times New Roman" w:cs="Times New Roman"/>
              </w:rPr>
              <w:t>坪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02F6E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6" w:space="0" w:color="auto"/>
            </w:tcBorders>
          </w:tcPr>
          <w:p w14:paraId="0DC78B9D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92595" w:rsidRPr="00792595" w14:paraId="39BAD49C" w14:textId="77777777" w:rsidTr="00F20761">
        <w:tc>
          <w:tcPr>
            <w:tcW w:w="800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E144094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auto"/>
              <w:bottom w:val="single" w:sz="12" w:space="0" w:color="auto"/>
            </w:tcBorders>
          </w:tcPr>
          <w:p w14:paraId="59FE284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/>
              </w:rPr>
              <w:t>小</w:t>
            </w:r>
            <w:r w:rsidRPr="00792595">
              <w:rPr>
                <w:rFonts w:ascii="Times New Roman" w:eastAsia="標楷體" w:hAnsi="Times New Roman" w:cs="Times New Roman"/>
              </w:rPr>
              <w:t xml:space="preserve">  </w:t>
            </w:r>
            <w:r w:rsidRPr="00792595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52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5C4D0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44E4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63BC4D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8" w:type="pct"/>
            <w:tcBorders>
              <w:top w:val="single" w:sz="6" w:space="0" w:color="auto"/>
              <w:bottom w:val="single" w:sz="12" w:space="0" w:color="auto"/>
            </w:tcBorders>
          </w:tcPr>
          <w:p w14:paraId="5DFC790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F7B35D2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</w:p>
    <w:p w14:paraId="44CC8843" w14:textId="77777777" w:rsidR="00792595" w:rsidRPr="00792595" w:rsidRDefault="00792595" w:rsidP="00792595">
      <w:pPr>
        <w:widowControl/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br w:type="page"/>
      </w:r>
    </w:p>
    <w:p w14:paraId="75945D69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</w:rPr>
        <w:lastRenderedPageBreak/>
        <w:t>臺北市立美術館</w:t>
      </w:r>
      <w:r w:rsidRPr="00792595">
        <w:rPr>
          <w:rFonts w:ascii="Times New Roman" w:eastAsia="標楷體" w:hAnsi="Times New Roman" w:cs="Times New Roman"/>
          <w:b/>
        </w:rPr>
        <w:t>202</w:t>
      </w:r>
      <w:r w:rsidRPr="00792595">
        <w:rPr>
          <w:rFonts w:ascii="Times New Roman" w:eastAsia="標楷體" w:hAnsi="Times New Roman" w:cs="Times New Roman" w:hint="eastAsia"/>
          <w:b/>
        </w:rPr>
        <w:t>2</w:t>
      </w:r>
      <w:r w:rsidRPr="00792595">
        <w:rPr>
          <w:rFonts w:ascii="Times New Roman" w:eastAsia="標楷體" w:hAnsi="Times New Roman" w:cs="Times New Roman"/>
          <w:b/>
        </w:rPr>
        <w:t>X-site</w:t>
      </w:r>
      <w:r w:rsidRPr="00792595">
        <w:rPr>
          <w:rFonts w:ascii="Times New Roman" w:eastAsia="標楷體" w:hAnsi="Times New Roman" w:cs="Times New Roman"/>
          <w:b/>
        </w:rPr>
        <w:t>計畫</w:t>
      </w:r>
      <w:r w:rsidRPr="00792595">
        <w:rPr>
          <w:rFonts w:ascii="Times New Roman" w:eastAsia="標楷體" w:hAnsi="Times New Roman" w:cs="Times New Roman"/>
          <w:b/>
        </w:rPr>
        <w:t xml:space="preserve">  </w:t>
      </w:r>
    </w:p>
    <w:p w14:paraId="57D074A3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/>
          <w:b/>
          <w:bCs/>
        </w:rPr>
        <w:t>團隊成員名單</w:t>
      </w:r>
      <w:r w:rsidRPr="00792595">
        <w:rPr>
          <w:rFonts w:ascii="Times New Roman" w:eastAsia="標楷體" w:hAnsi="Times New Roman" w:cs="Times New Roman"/>
          <w:b/>
        </w:rPr>
        <w:t>（附表四）</w:t>
      </w:r>
      <w:r w:rsidRPr="00792595">
        <w:rPr>
          <w:rFonts w:ascii="Times New Roman" w:eastAsia="標楷體" w:hAnsi="Times New Roman" w:cs="Times New Roman"/>
          <w:b/>
        </w:rPr>
        <w:t xml:space="preserve">          </w:t>
      </w:r>
      <w:r w:rsidRPr="00792595">
        <w:rPr>
          <w:rFonts w:ascii="Times New Roman" w:eastAsia="標楷體" w:hAnsi="Times New Roman" w:cs="Times New Roman" w:hint="eastAsia"/>
          <w:b/>
        </w:rPr>
        <w:t xml:space="preserve">                               </w:t>
      </w:r>
      <w:proofErr w:type="gramStart"/>
      <w:r w:rsidRPr="00792595">
        <w:rPr>
          <w:rFonts w:ascii="Times New Roman" w:eastAsia="標楷體" w:hAnsi="Times New Roman" w:cs="Times New Roman"/>
        </w:rPr>
        <w:t>＊</w:t>
      </w:r>
      <w:proofErr w:type="gramEnd"/>
      <w:r w:rsidRPr="00792595">
        <w:rPr>
          <w:rFonts w:ascii="Times New Roman" w:eastAsia="標楷體" w:hAnsi="Times New Roman" w:cs="Times New Roman"/>
        </w:rPr>
        <w:t>本表不敷使用請自行</w:t>
      </w:r>
      <w:r w:rsidRPr="00792595">
        <w:rPr>
          <w:rFonts w:ascii="Times New Roman" w:eastAsia="標楷體" w:hAnsi="Times New Roman" w:cs="Times New Roman" w:hint="eastAsia"/>
        </w:rPr>
        <w:t>複製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206"/>
        <w:gridCol w:w="1702"/>
        <w:gridCol w:w="882"/>
        <w:gridCol w:w="2248"/>
        <w:gridCol w:w="2796"/>
      </w:tblGrid>
      <w:tr w:rsidR="00717348" w:rsidRPr="00717348" w14:paraId="6610B722" w14:textId="77777777" w:rsidTr="00F20761">
        <w:tc>
          <w:tcPr>
            <w:tcW w:w="5000" w:type="pct"/>
            <w:gridSpan w:val="6"/>
            <w:vAlign w:val="center"/>
          </w:tcPr>
          <w:p w14:paraId="731775D7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藝術專業相關背景</w:t>
            </w:r>
          </w:p>
        </w:tc>
      </w:tr>
      <w:tr w:rsidR="00717348" w:rsidRPr="00717348" w14:paraId="2661AB94" w14:textId="77777777" w:rsidTr="00F20761">
        <w:tc>
          <w:tcPr>
            <w:tcW w:w="297" w:type="pct"/>
            <w:vMerge w:val="restart"/>
            <w:vAlign w:val="center"/>
          </w:tcPr>
          <w:p w14:paraId="2A4E814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055" w:type="pct"/>
            <w:vAlign w:val="center"/>
          </w:tcPr>
          <w:p w14:paraId="20C21FD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36" w:type="pct"/>
            <w:gridSpan w:val="2"/>
            <w:vAlign w:val="center"/>
          </w:tcPr>
          <w:p w14:paraId="524B500B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14:paraId="2E4A9BE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出生</w:t>
            </w:r>
            <w:r w:rsidRPr="00717348">
              <w:rPr>
                <w:rFonts w:ascii="Times New Roman" w:eastAsia="標楷體" w:hAnsi="Times New Roman" w:cs="Times New Roman" w:hint="eastAsia"/>
              </w:rPr>
              <w:t>日期</w:t>
            </w:r>
          </w:p>
          <w:p w14:paraId="7F4BA197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(</w:t>
            </w:r>
            <w:r w:rsidRPr="00717348">
              <w:rPr>
                <w:rFonts w:ascii="Times New Roman" w:eastAsia="標楷體" w:hAnsi="Times New Roman" w:cs="Times New Roman"/>
              </w:rPr>
              <w:t>西元年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月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日</w:t>
            </w:r>
            <w:r w:rsidRPr="007173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37" w:type="pct"/>
            <w:vAlign w:val="center"/>
          </w:tcPr>
          <w:p w14:paraId="1383124C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1B8E7352" w14:textId="77777777" w:rsidTr="00F20761">
        <w:tc>
          <w:tcPr>
            <w:tcW w:w="297" w:type="pct"/>
            <w:vMerge/>
            <w:vAlign w:val="center"/>
          </w:tcPr>
          <w:p w14:paraId="0C000890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78552DD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現任</w:t>
            </w:r>
          </w:p>
        </w:tc>
        <w:tc>
          <w:tcPr>
            <w:tcW w:w="3648" w:type="pct"/>
            <w:gridSpan w:val="4"/>
            <w:vAlign w:val="center"/>
          </w:tcPr>
          <w:p w14:paraId="76CC6D6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單位：</w:t>
            </w:r>
            <w:r w:rsidRPr="00717348">
              <w:rPr>
                <w:rFonts w:ascii="Times New Roman" w:eastAsia="標楷體" w:hAnsi="Times New Roman" w:cs="Times New Roman"/>
              </w:rPr>
              <w:t xml:space="preserve">              /</w:t>
            </w:r>
            <w:r w:rsidRPr="00717348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717348" w:rsidRPr="00717348" w14:paraId="721B9F28" w14:textId="77777777" w:rsidTr="00F20761">
        <w:tc>
          <w:tcPr>
            <w:tcW w:w="297" w:type="pct"/>
            <w:vMerge/>
            <w:vAlign w:val="center"/>
          </w:tcPr>
          <w:p w14:paraId="42EAD559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460798E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專長</w:t>
            </w:r>
          </w:p>
        </w:tc>
        <w:tc>
          <w:tcPr>
            <w:tcW w:w="3648" w:type="pct"/>
            <w:gridSpan w:val="4"/>
            <w:vAlign w:val="center"/>
          </w:tcPr>
          <w:p w14:paraId="2C81295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46F68D4C" w14:textId="77777777" w:rsidTr="00F20761">
        <w:trPr>
          <w:trHeight w:val="330"/>
        </w:trPr>
        <w:tc>
          <w:tcPr>
            <w:tcW w:w="297" w:type="pct"/>
            <w:vMerge/>
            <w:vAlign w:val="center"/>
          </w:tcPr>
          <w:p w14:paraId="28B5B659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5E212EB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814" w:type="pct"/>
            <w:vAlign w:val="center"/>
          </w:tcPr>
          <w:p w14:paraId="3A0975F9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在學</w:t>
            </w: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畢業</w:t>
            </w:r>
          </w:p>
        </w:tc>
        <w:tc>
          <w:tcPr>
            <w:tcW w:w="2834" w:type="pct"/>
            <w:gridSpan w:val="3"/>
            <w:vAlign w:val="center"/>
          </w:tcPr>
          <w:p w14:paraId="17FFAF5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2064BEAA" w14:textId="77777777" w:rsidTr="00F20761">
        <w:trPr>
          <w:trHeight w:val="453"/>
        </w:trPr>
        <w:tc>
          <w:tcPr>
            <w:tcW w:w="297" w:type="pct"/>
            <w:vMerge/>
            <w:vAlign w:val="center"/>
          </w:tcPr>
          <w:p w14:paraId="7B977DA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7DBBDF0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重要工作經歷</w:t>
            </w:r>
          </w:p>
        </w:tc>
        <w:tc>
          <w:tcPr>
            <w:tcW w:w="3648" w:type="pct"/>
            <w:gridSpan w:val="4"/>
            <w:vAlign w:val="center"/>
          </w:tcPr>
          <w:p w14:paraId="2B6829D2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5619372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01393A79" w14:textId="77777777" w:rsidTr="00F20761">
        <w:tc>
          <w:tcPr>
            <w:tcW w:w="297" w:type="pct"/>
            <w:vMerge/>
            <w:vAlign w:val="center"/>
          </w:tcPr>
          <w:p w14:paraId="53F332C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33F0173F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過去作品列舉</w:t>
            </w:r>
          </w:p>
        </w:tc>
        <w:tc>
          <w:tcPr>
            <w:tcW w:w="3648" w:type="pct"/>
            <w:gridSpan w:val="4"/>
            <w:vAlign w:val="center"/>
          </w:tcPr>
          <w:p w14:paraId="1CB897A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09E3A8E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03E6280E" w14:textId="77777777" w:rsidTr="00F20761">
        <w:tc>
          <w:tcPr>
            <w:tcW w:w="5000" w:type="pct"/>
            <w:gridSpan w:val="6"/>
            <w:vAlign w:val="center"/>
          </w:tcPr>
          <w:p w14:paraId="0B84E23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建築專業相關背景</w:t>
            </w:r>
          </w:p>
        </w:tc>
      </w:tr>
      <w:tr w:rsidR="00717348" w:rsidRPr="00717348" w14:paraId="1EF9D367" w14:textId="77777777" w:rsidTr="00F20761">
        <w:tc>
          <w:tcPr>
            <w:tcW w:w="297" w:type="pct"/>
            <w:vMerge w:val="restart"/>
            <w:vAlign w:val="center"/>
          </w:tcPr>
          <w:p w14:paraId="2F9B4D2F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055" w:type="pct"/>
            <w:vAlign w:val="center"/>
          </w:tcPr>
          <w:p w14:paraId="73ECC6B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36" w:type="pct"/>
            <w:gridSpan w:val="2"/>
            <w:vAlign w:val="center"/>
          </w:tcPr>
          <w:p w14:paraId="5D9083B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14:paraId="0C19868E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出生</w:t>
            </w:r>
            <w:r w:rsidRPr="00717348">
              <w:rPr>
                <w:rFonts w:ascii="Times New Roman" w:eastAsia="標楷體" w:hAnsi="Times New Roman" w:cs="Times New Roman" w:hint="eastAsia"/>
              </w:rPr>
              <w:t>日期</w:t>
            </w:r>
          </w:p>
          <w:p w14:paraId="4A4BBA3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(</w:t>
            </w:r>
            <w:r w:rsidRPr="00717348">
              <w:rPr>
                <w:rFonts w:ascii="Times New Roman" w:eastAsia="標楷體" w:hAnsi="Times New Roman" w:cs="Times New Roman"/>
              </w:rPr>
              <w:t>西元年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月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日</w:t>
            </w:r>
            <w:r w:rsidRPr="007173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37" w:type="pct"/>
            <w:vAlign w:val="center"/>
          </w:tcPr>
          <w:p w14:paraId="5633DEDE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15736E2F" w14:textId="77777777" w:rsidTr="00F20761">
        <w:tc>
          <w:tcPr>
            <w:tcW w:w="297" w:type="pct"/>
            <w:vMerge/>
            <w:vAlign w:val="center"/>
          </w:tcPr>
          <w:p w14:paraId="712FC75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50FF6C42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現任</w:t>
            </w:r>
          </w:p>
        </w:tc>
        <w:tc>
          <w:tcPr>
            <w:tcW w:w="3648" w:type="pct"/>
            <w:gridSpan w:val="4"/>
            <w:vAlign w:val="center"/>
          </w:tcPr>
          <w:p w14:paraId="71E9126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單位：</w:t>
            </w:r>
            <w:r w:rsidRPr="00717348">
              <w:rPr>
                <w:rFonts w:ascii="Times New Roman" w:eastAsia="標楷體" w:hAnsi="Times New Roman" w:cs="Times New Roman"/>
              </w:rPr>
              <w:t xml:space="preserve">              /</w:t>
            </w:r>
            <w:r w:rsidRPr="00717348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717348" w:rsidRPr="00717348" w14:paraId="102D114A" w14:textId="77777777" w:rsidTr="00F20761">
        <w:tc>
          <w:tcPr>
            <w:tcW w:w="297" w:type="pct"/>
            <w:vMerge/>
            <w:vAlign w:val="center"/>
          </w:tcPr>
          <w:p w14:paraId="0856AB4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7FF4E6ED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專長</w:t>
            </w:r>
          </w:p>
        </w:tc>
        <w:tc>
          <w:tcPr>
            <w:tcW w:w="3648" w:type="pct"/>
            <w:gridSpan w:val="4"/>
            <w:vAlign w:val="center"/>
          </w:tcPr>
          <w:p w14:paraId="714C1E2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2EF61499" w14:textId="77777777" w:rsidTr="00F20761">
        <w:trPr>
          <w:trHeight w:val="330"/>
        </w:trPr>
        <w:tc>
          <w:tcPr>
            <w:tcW w:w="297" w:type="pct"/>
            <w:vMerge/>
            <w:vAlign w:val="center"/>
          </w:tcPr>
          <w:p w14:paraId="2BFCFF0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23CF88E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814" w:type="pct"/>
            <w:vAlign w:val="center"/>
          </w:tcPr>
          <w:p w14:paraId="6BC3E0F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在學</w:t>
            </w: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畢業</w:t>
            </w:r>
          </w:p>
        </w:tc>
        <w:tc>
          <w:tcPr>
            <w:tcW w:w="2834" w:type="pct"/>
            <w:gridSpan w:val="3"/>
            <w:vAlign w:val="center"/>
          </w:tcPr>
          <w:p w14:paraId="5499E51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57D5BAE7" w14:textId="77777777" w:rsidTr="00F20761">
        <w:trPr>
          <w:trHeight w:val="453"/>
        </w:trPr>
        <w:tc>
          <w:tcPr>
            <w:tcW w:w="297" w:type="pct"/>
            <w:vMerge/>
            <w:vAlign w:val="center"/>
          </w:tcPr>
          <w:p w14:paraId="3180ED60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3A1F53C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重要工作經歷</w:t>
            </w:r>
          </w:p>
        </w:tc>
        <w:tc>
          <w:tcPr>
            <w:tcW w:w="3648" w:type="pct"/>
            <w:gridSpan w:val="4"/>
            <w:vAlign w:val="center"/>
          </w:tcPr>
          <w:p w14:paraId="5EDD628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6E19336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75836C81" w14:textId="77777777" w:rsidTr="00F20761">
        <w:tc>
          <w:tcPr>
            <w:tcW w:w="297" w:type="pct"/>
            <w:vMerge/>
            <w:vAlign w:val="center"/>
          </w:tcPr>
          <w:p w14:paraId="3D700AA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0E55A79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過去作品列舉</w:t>
            </w:r>
          </w:p>
        </w:tc>
        <w:tc>
          <w:tcPr>
            <w:tcW w:w="3648" w:type="pct"/>
            <w:gridSpan w:val="4"/>
            <w:vAlign w:val="center"/>
          </w:tcPr>
          <w:p w14:paraId="070B66E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5B76BED2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22749E32" w14:textId="77777777" w:rsidTr="00F20761">
        <w:tc>
          <w:tcPr>
            <w:tcW w:w="5000" w:type="pct"/>
            <w:gridSpan w:val="6"/>
            <w:vAlign w:val="center"/>
          </w:tcPr>
          <w:p w14:paraId="4DE6987C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設計專業相關背景</w:t>
            </w:r>
          </w:p>
        </w:tc>
      </w:tr>
      <w:tr w:rsidR="00717348" w:rsidRPr="00717348" w14:paraId="0054B786" w14:textId="77777777" w:rsidTr="00F20761">
        <w:tc>
          <w:tcPr>
            <w:tcW w:w="297" w:type="pct"/>
            <w:vMerge w:val="restart"/>
            <w:vAlign w:val="center"/>
          </w:tcPr>
          <w:p w14:paraId="6EE5B32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055" w:type="pct"/>
            <w:vAlign w:val="center"/>
          </w:tcPr>
          <w:p w14:paraId="7D1630C9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36" w:type="pct"/>
            <w:gridSpan w:val="2"/>
            <w:vAlign w:val="center"/>
          </w:tcPr>
          <w:p w14:paraId="575A7E9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14:paraId="45B72C2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出生</w:t>
            </w:r>
            <w:r w:rsidRPr="00717348">
              <w:rPr>
                <w:rFonts w:ascii="Times New Roman" w:eastAsia="標楷體" w:hAnsi="Times New Roman" w:cs="Times New Roman" w:hint="eastAsia"/>
              </w:rPr>
              <w:t>日期</w:t>
            </w:r>
          </w:p>
          <w:p w14:paraId="1F2621C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(</w:t>
            </w:r>
            <w:r w:rsidRPr="00717348">
              <w:rPr>
                <w:rFonts w:ascii="Times New Roman" w:eastAsia="標楷體" w:hAnsi="Times New Roman" w:cs="Times New Roman"/>
              </w:rPr>
              <w:t>西元年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月</w:t>
            </w:r>
            <w:r w:rsidRPr="00717348">
              <w:rPr>
                <w:rFonts w:ascii="Times New Roman" w:eastAsia="標楷體" w:hAnsi="Times New Roman" w:cs="Times New Roman"/>
              </w:rPr>
              <w:t>/</w:t>
            </w:r>
            <w:r w:rsidRPr="00717348">
              <w:rPr>
                <w:rFonts w:ascii="Times New Roman" w:eastAsia="標楷體" w:hAnsi="Times New Roman" w:cs="Times New Roman"/>
              </w:rPr>
              <w:t>日</w:t>
            </w:r>
            <w:r w:rsidRPr="007173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37" w:type="pct"/>
            <w:vAlign w:val="center"/>
          </w:tcPr>
          <w:p w14:paraId="14EA6C98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25503C40" w14:textId="77777777" w:rsidTr="00F20761">
        <w:tc>
          <w:tcPr>
            <w:tcW w:w="297" w:type="pct"/>
            <w:vMerge/>
            <w:vAlign w:val="center"/>
          </w:tcPr>
          <w:p w14:paraId="4D113AE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290DF56F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現任</w:t>
            </w:r>
          </w:p>
        </w:tc>
        <w:tc>
          <w:tcPr>
            <w:tcW w:w="3648" w:type="pct"/>
            <w:gridSpan w:val="4"/>
            <w:vAlign w:val="center"/>
          </w:tcPr>
          <w:p w14:paraId="178D5DB2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單位：</w:t>
            </w:r>
            <w:r w:rsidRPr="00717348">
              <w:rPr>
                <w:rFonts w:ascii="Times New Roman" w:eastAsia="標楷體" w:hAnsi="Times New Roman" w:cs="Times New Roman"/>
              </w:rPr>
              <w:t xml:space="preserve">              /</w:t>
            </w:r>
            <w:r w:rsidRPr="00717348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717348" w:rsidRPr="00717348" w14:paraId="0809E830" w14:textId="77777777" w:rsidTr="00F20761">
        <w:tc>
          <w:tcPr>
            <w:tcW w:w="297" w:type="pct"/>
            <w:vMerge/>
            <w:vAlign w:val="center"/>
          </w:tcPr>
          <w:p w14:paraId="12241AC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0E23E84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專長</w:t>
            </w:r>
          </w:p>
        </w:tc>
        <w:tc>
          <w:tcPr>
            <w:tcW w:w="3648" w:type="pct"/>
            <w:gridSpan w:val="4"/>
            <w:vAlign w:val="center"/>
          </w:tcPr>
          <w:p w14:paraId="12920D03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5A2C787B" w14:textId="77777777" w:rsidTr="00F20761">
        <w:trPr>
          <w:trHeight w:val="330"/>
        </w:trPr>
        <w:tc>
          <w:tcPr>
            <w:tcW w:w="297" w:type="pct"/>
            <w:vMerge/>
            <w:vAlign w:val="center"/>
          </w:tcPr>
          <w:p w14:paraId="7F1D2079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1B73B426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最高學歷</w:t>
            </w:r>
          </w:p>
        </w:tc>
        <w:tc>
          <w:tcPr>
            <w:tcW w:w="814" w:type="pct"/>
            <w:vAlign w:val="center"/>
          </w:tcPr>
          <w:p w14:paraId="40D2E8C0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在學</w:t>
            </w:r>
            <w:r w:rsidRPr="00717348">
              <w:rPr>
                <w:rFonts w:ascii="標楷體" w:eastAsia="標楷體" w:hAnsi="標楷體" w:cs="Times New Roman" w:hint="eastAsia"/>
              </w:rPr>
              <w:t>□</w:t>
            </w:r>
            <w:r w:rsidRPr="00717348">
              <w:rPr>
                <w:rFonts w:ascii="Times New Roman" w:eastAsia="標楷體" w:hAnsi="Times New Roman" w:cs="Times New Roman" w:hint="eastAsia"/>
              </w:rPr>
              <w:t>畢業</w:t>
            </w:r>
          </w:p>
        </w:tc>
        <w:tc>
          <w:tcPr>
            <w:tcW w:w="2834" w:type="pct"/>
            <w:gridSpan w:val="3"/>
            <w:vAlign w:val="center"/>
          </w:tcPr>
          <w:p w14:paraId="7637EA82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0FB0738A" w14:textId="77777777" w:rsidTr="00F20761">
        <w:trPr>
          <w:trHeight w:val="453"/>
        </w:trPr>
        <w:tc>
          <w:tcPr>
            <w:tcW w:w="297" w:type="pct"/>
            <w:vMerge/>
            <w:vAlign w:val="center"/>
          </w:tcPr>
          <w:p w14:paraId="7716FF3D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484AD15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重要工作經歷</w:t>
            </w:r>
          </w:p>
        </w:tc>
        <w:tc>
          <w:tcPr>
            <w:tcW w:w="3648" w:type="pct"/>
            <w:gridSpan w:val="4"/>
            <w:vAlign w:val="center"/>
          </w:tcPr>
          <w:p w14:paraId="794D5B4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27B2C15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17348" w:rsidRPr="00717348" w14:paraId="36F3F0BA" w14:textId="77777777" w:rsidTr="00F20761">
        <w:tc>
          <w:tcPr>
            <w:tcW w:w="297" w:type="pct"/>
            <w:vMerge/>
            <w:vAlign w:val="center"/>
          </w:tcPr>
          <w:p w14:paraId="7F4D2070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55" w:type="pct"/>
            <w:vAlign w:val="center"/>
          </w:tcPr>
          <w:p w14:paraId="4CE26871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/>
              </w:rPr>
              <w:t>過去作品列舉</w:t>
            </w:r>
          </w:p>
        </w:tc>
        <w:tc>
          <w:tcPr>
            <w:tcW w:w="3648" w:type="pct"/>
            <w:gridSpan w:val="4"/>
            <w:vAlign w:val="center"/>
          </w:tcPr>
          <w:p w14:paraId="24CD855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  <w:p w14:paraId="7B81A06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766F0E7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5334A5E2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 w:hint="eastAsia"/>
        </w:rPr>
        <w:t>請確保上述資料正確無誤，無任何不實情事。</w:t>
      </w:r>
    </w:p>
    <w:p w14:paraId="25CCB262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提案負責人</w:t>
      </w:r>
      <w:r w:rsidRPr="00792595">
        <w:rPr>
          <w:rFonts w:ascii="Times New Roman" w:eastAsia="標楷體" w:hAnsi="Times New Roman" w:cs="Times New Roman"/>
        </w:rPr>
        <w:t xml:space="preserve"> /</w:t>
      </w:r>
      <w:r w:rsidRPr="00792595">
        <w:rPr>
          <w:rFonts w:ascii="Times New Roman" w:eastAsia="標楷體" w:hAnsi="Times New Roman" w:cs="Times New Roman"/>
        </w:rPr>
        <w:t>簽</w:t>
      </w:r>
      <w:r w:rsidRPr="00792595">
        <w:rPr>
          <w:rFonts w:ascii="Times New Roman" w:eastAsia="標楷體" w:hAnsi="Times New Roman" w:cs="Times New Roman" w:hint="eastAsia"/>
        </w:rPr>
        <w:t>名</w:t>
      </w:r>
      <w:r w:rsidRPr="00792595">
        <w:rPr>
          <w:rFonts w:ascii="Times New Roman" w:eastAsia="標楷體" w:hAnsi="Times New Roman" w:cs="Times New Roman"/>
        </w:rPr>
        <w:t>：</w:t>
      </w:r>
    </w:p>
    <w:p w14:paraId="38E426EE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3B63D52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15B49DC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462D32F2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4F084654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0B7EEB3F" w14:textId="77777777" w:rsidR="00792595" w:rsidRPr="00792595" w:rsidRDefault="00792595" w:rsidP="00792595">
      <w:pPr>
        <w:jc w:val="center"/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t>中華民國</w:t>
      </w:r>
      <w:r w:rsidRPr="00792595">
        <w:rPr>
          <w:rFonts w:ascii="Times New Roman" w:eastAsia="標楷體" w:hAnsi="Times New Roman" w:cs="Times New Roman"/>
        </w:rPr>
        <w:t xml:space="preserve">      </w:t>
      </w:r>
      <w:r w:rsidRPr="00792595">
        <w:rPr>
          <w:rFonts w:ascii="Times New Roman" w:eastAsia="標楷體" w:hAnsi="Times New Roman" w:cs="Times New Roman"/>
        </w:rPr>
        <w:t>年</w:t>
      </w:r>
      <w:r w:rsidRPr="00792595">
        <w:rPr>
          <w:rFonts w:ascii="Times New Roman" w:eastAsia="標楷體" w:hAnsi="Times New Roman" w:cs="Times New Roman"/>
        </w:rPr>
        <w:t xml:space="preserve">     </w:t>
      </w:r>
      <w:r w:rsidRPr="00792595">
        <w:rPr>
          <w:rFonts w:ascii="Times New Roman" w:eastAsia="標楷體" w:hAnsi="Times New Roman" w:cs="Times New Roman"/>
        </w:rPr>
        <w:t>月</w:t>
      </w:r>
      <w:r w:rsidRPr="00792595">
        <w:rPr>
          <w:rFonts w:ascii="Times New Roman" w:eastAsia="標楷體" w:hAnsi="Times New Roman" w:cs="Times New Roman"/>
        </w:rPr>
        <w:t xml:space="preserve">     </w:t>
      </w:r>
      <w:r w:rsidRPr="00792595">
        <w:rPr>
          <w:rFonts w:ascii="Times New Roman" w:eastAsia="標楷體" w:hAnsi="Times New Roman" w:cs="Times New Roman"/>
        </w:rPr>
        <w:t>日</w:t>
      </w:r>
    </w:p>
    <w:p w14:paraId="1F13847D" w14:textId="77777777" w:rsidR="00792595" w:rsidRPr="00792595" w:rsidRDefault="00792595" w:rsidP="00792595">
      <w:pPr>
        <w:widowControl/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</w:rPr>
        <w:br w:type="page"/>
      </w:r>
    </w:p>
    <w:p w14:paraId="4ACE7684" w14:textId="77777777" w:rsidR="00792595" w:rsidRPr="00792595" w:rsidRDefault="00792595" w:rsidP="00792595">
      <w:pPr>
        <w:rPr>
          <w:rFonts w:ascii="Times New Roman" w:eastAsia="標楷體" w:hAnsi="Times New Roman" w:cs="Times New Roman"/>
          <w:b/>
        </w:rPr>
      </w:pPr>
      <w:r w:rsidRPr="00792595">
        <w:rPr>
          <w:rFonts w:ascii="Times New Roman" w:eastAsia="標楷體" w:hAnsi="Times New Roman" w:cs="Times New Roman" w:hint="eastAsia"/>
          <w:b/>
        </w:rPr>
        <w:lastRenderedPageBreak/>
        <w:t>附圖：廣場平面圖</w:t>
      </w:r>
      <w:r w:rsidRPr="00792595">
        <w:rPr>
          <w:rFonts w:ascii="Times New Roman" w:eastAsia="標楷體" w:hAnsi="Times New Roman" w:cs="Times New Roman"/>
          <w:b/>
        </w:rPr>
        <w:t xml:space="preserve"> </w:t>
      </w:r>
      <w:r w:rsidRPr="00792595">
        <w:rPr>
          <w:rFonts w:ascii="Times New Roman" w:eastAsia="標楷體" w:hAnsi="Times New Roman" w:cs="Times New Roman"/>
          <w:b/>
        </w:rPr>
        <w:t>（</w:t>
      </w:r>
      <w:r w:rsidRPr="00792595">
        <w:rPr>
          <w:rFonts w:ascii="Times New Roman" w:eastAsia="標楷體" w:hAnsi="Times New Roman" w:cs="Times New Roman" w:hint="eastAsia"/>
          <w:b/>
        </w:rPr>
        <w:t>紅色區域為</w:t>
      </w:r>
      <w:r w:rsidRPr="00792595">
        <w:rPr>
          <w:rFonts w:ascii="Times New Roman" w:eastAsia="標楷體" w:hAnsi="Times New Roman" w:cs="Times New Roman"/>
          <w:b/>
        </w:rPr>
        <w:t>X-site</w:t>
      </w:r>
      <w:r w:rsidRPr="00792595">
        <w:rPr>
          <w:rFonts w:ascii="Times New Roman" w:eastAsia="標楷體" w:hAnsi="Times New Roman" w:cs="Times New Roman" w:hint="eastAsia"/>
          <w:b/>
        </w:rPr>
        <w:t>基地範圍）</w:t>
      </w:r>
    </w:p>
    <w:p w14:paraId="6DA58E40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proofErr w:type="gramStart"/>
      <w:r w:rsidRPr="00792595">
        <w:rPr>
          <w:rFonts w:ascii="Times New Roman" w:eastAsia="標楷體" w:hAnsi="Times New Roman" w:cs="Times New Roman" w:hint="eastAsia"/>
        </w:rPr>
        <w:t>＊</w:t>
      </w:r>
      <w:proofErr w:type="gramEnd"/>
      <w:r w:rsidRPr="00792595">
        <w:rPr>
          <w:rFonts w:ascii="Times New Roman" w:eastAsia="標楷體" w:hAnsi="Times New Roman" w:cs="Times New Roman" w:hint="eastAsia"/>
        </w:rPr>
        <w:t>請參考並下載附件基地</w:t>
      </w:r>
      <w:r w:rsidRPr="00792595">
        <w:rPr>
          <w:rFonts w:ascii="Times New Roman" w:eastAsia="標楷體" w:hAnsi="Times New Roman" w:cs="Times New Roman" w:hint="eastAsia"/>
        </w:rPr>
        <w:t>CAD</w:t>
      </w:r>
      <w:r w:rsidRPr="00792595">
        <w:rPr>
          <w:rFonts w:ascii="Times New Roman" w:eastAsia="標楷體" w:hAnsi="Times New Roman" w:cs="Times New Roman" w:hint="eastAsia"/>
        </w:rPr>
        <w:t>圖，尺寸僅供參考，建議自行實地測繪。</w:t>
      </w:r>
    </w:p>
    <w:p w14:paraId="034F2776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  <w:r w:rsidRPr="0079259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AE5357B" wp14:editId="54A1AA60">
            <wp:simplePos x="0" y="0"/>
            <wp:positionH relativeFrom="column">
              <wp:posOffset>1905</wp:posOffset>
            </wp:positionH>
            <wp:positionV relativeFrom="paragraph">
              <wp:posOffset>132715</wp:posOffset>
            </wp:positionV>
            <wp:extent cx="4820285" cy="68199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9973D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1B1BA993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0F452F8B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6C3D9161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10FF24B0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72F1D86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558C7040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07BB2789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31E875E8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3E001588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446CA7D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4AD2ED35" w14:textId="0733A893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18E2F541" w14:textId="5B46D79C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55E780C6" w14:textId="0B9DEC1A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D4414AE" w14:textId="63D6BD1B" w:rsidR="00792595" w:rsidRPr="00792595" w:rsidRDefault="00E0174C" w:rsidP="0079259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64E3" wp14:editId="3B31B9A9">
                <wp:simplePos x="0" y="0"/>
                <wp:positionH relativeFrom="column">
                  <wp:posOffset>676753</wp:posOffset>
                </wp:positionH>
                <wp:positionV relativeFrom="paragraph">
                  <wp:posOffset>156928</wp:posOffset>
                </wp:positionV>
                <wp:extent cx="252000" cy="252000"/>
                <wp:effectExtent l="0" t="0" r="15240" b="15240"/>
                <wp:wrapSquare wrapText="bothSides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77E12" w14:textId="01279A14" w:rsidR="00E0174C" w:rsidRPr="00E0174C" w:rsidRDefault="00E0174C" w:rsidP="00E017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74C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雕塑3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64E3" id="矩形 7" o:spid="_x0000_s1027" style="position:absolute;margin-left:53.3pt;margin-top:12.3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" filled="f" strokecolor="#7f7f7f [1612]" strokeweight=".25pt">
                <v:textbox inset="1mm,0,1mm,0">
                  <w:txbxContent>
                    <w:p w14:paraId="45477E12" w14:textId="01279A14" w:rsidR="00E0174C" w:rsidRPr="00E0174C" w:rsidRDefault="00E0174C" w:rsidP="00E017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74C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雕塑3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7DA2E81" w14:textId="30DFACE3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7836D5CA" w14:textId="4AB42C95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6AB498CC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D56B209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71F8DAA2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72E8711C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5A482D8A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1E07F667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32849D25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48D521C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5C93C274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2B97C484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p w14:paraId="785AD6C3" w14:textId="77777777" w:rsidR="00792595" w:rsidRPr="00792595" w:rsidRDefault="00792595" w:rsidP="00792595">
      <w:pPr>
        <w:rPr>
          <w:rFonts w:ascii="Times New Roman" w:eastAsia="標楷體" w:hAnsi="Times New Roman" w:cs="Times New Roman"/>
        </w:rPr>
      </w:pPr>
    </w:p>
    <w:tbl>
      <w:tblPr>
        <w:tblStyle w:val="a4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792595" w:rsidRPr="00792595" w14:paraId="59D2E044" w14:textId="77777777" w:rsidTr="00F20761">
        <w:trPr>
          <w:trHeight w:val="1198"/>
        </w:trPr>
        <w:tc>
          <w:tcPr>
            <w:tcW w:w="3488" w:type="dxa"/>
          </w:tcPr>
          <w:p w14:paraId="4FEDFCBC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</w:rPr>
            </w:pPr>
            <w:r w:rsidRPr="00792595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6690359" wp14:editId="65B25A6D">
                  <wp:simplePos x="0" y="0"/>
                  <wp:positionH relativeFrom="column">
                    <wp:posOffset>328507</wp:posOffset>
                  </wp:positionH>
                  <wp:positionV relativeFrom="paragraph">
                    <wp:posOffset>3175</wp:posOffset>
                  </wp:positionV>
                  <wp:extent cx="884555" cy="737235"/>
                  <wp:effectExtent l="0" t="0" r="0" b="5715"/>
                  <wp:wrapNone/>
                  <wp:docPr id="3" name="圖片 3" descr="C:\Users\yanling59\AppData\Local\Microsoft\Windows\Temporary Internet Files\Content.Outlook\YRB8GU8F\S0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ling59\AppData\Local\Microsoft\Windows\Temporary Internet Files\Content.Outlook\YRB8GU8F\S0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9" w:type="dxa"/>
          </w:tcPr>
          <w:p w14:paraId="7805A8E9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</w:rPr>
            </w:pPr>
            <w:r w:rsidRPr="00792595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0643F36C" wp14:editId="77DE3851">
                  <wp:simplePos x="0" y="0"/>
                  <wp:positionH relativeFrom="column">
                    <wp:posOffset>444077</wp:posOffset>
                  </wp:positionH>
                  <wp:positionV relativeFrom="paragraph">
                    <wp:posOffset>2540</wp:posOffset>
                  </wp:positionV>
                  <wp:extent cx="702733" cy="754960"/>
                  <wp:effectExtent l="0" t="0" r="2540" b="7620"/>
                  <wp:wrapNone/>
                  <wp:docPr id="4" name="圖片 4" descr="C:\Users\yanling59\AppData\Local\Microsoft\Windows\Temporary Internet Files\Content.Outlook\YRB8GU8F\S0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ling59\AppData\Local\Microsoft\Windows\Temporary Internet Files\Content.Outlook\YRB8GU8F\S0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33" cy="7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9" w:type="dxa"/>
          </w:tcPr>
          <w:p w14:paraId="0C2DF313" w14:textId="77777777" w:rsidR="00792595" w:rsidRPr="00792595" w:rsidRDefault="00792595" w:rsidP="00792595">
            <w:pPr>
              <w:jc w:val="center"/>
              <w:rPr>
                <w:rFonts w:ascii="Times New Roman" w:eastAsia="標楷體" w:hAnsi="Times New Roman" w:cs="Times New Roman"/>
                <w:color w:val="C00000"/>
                <w:u w:val="single"/>
              </w:rPr>
            </w:pPr>
            <w:r w:rsidRPr="00792595">
              <w:rPr>
                <w:noProof/>
              </w:rPr>
              <w:drawing>
                <wp:inline distT="0" distB="0" distL="0" distR="0" wp14:anchorId="23238393" wp14:editId="247B5387">
                  <wp:extent cx="693839" cy="756000"/>
                  <wp:effectExtent l="6985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5" t="6261" r="7679" b="9948"/>
                          <a:stretch/>
                        </pic:blipFill>
                        <pic:spPr bwMode="auto">
                          <a:xfrm rot="5400000">
                            <a:off x="0" y="0"/>
                            <a:ext cx="693839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595" w:rsidRPr="00792595" w14:paraId="1E9BD8F5" w14:textId="77777777" w:rsidTr="00F20761">
        <w:trPr>
          <w:trHeight w:val="1541"/>
        </w:trPr>
        <w:tc>
          <w:tcPr>
            <w:tcW w:w="3488" w:type="dxa"/>
          </w:tcPr>
          <w:p w14:paraId="09F26BA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雕塑</w:t>
            </w:r>
            <w:r w:rsidRPr="00792595">
              <w:rPr>
                <w:rFonts w:ascii="Times New Roman" w:eastAsia="標楷體" w:hAnsi="Times New Roman" w:cs="Times New Roman"/>
              </w:rPr>
              <w:t>1</w:t>
            </w:r>
            <w:r w:rsidRPr="00792595">
              <w:rPr>
                <w:rFonts w:ascii="Times New Roman" w:eastAsia="標楷體" w:hAnsi="Times New Roman" w:cs="Times New Roman"/>
              </w:rPr>
              <w:t>（紅不讓）：</w:t>
            </w:r>
          </w:p>
          <w:p w14:paraId="3419463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創作者：李再鈐</w:t>
            </w:r>
          </w:p>
          <w:p w14:paraId="48A8075F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媒材技術：不</w:t>
            </w:r>
            <w:proofErr w:type="gramStart"/>
            <w:r w:rsidRPr="00792595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792595">
              <w:rPr>
                <w:rFonts w:ascii="Times New Roman" w:eastAsia="標楷體" w:hAnsi="Times New Roman" w:cs="Times New Roman" w:hint="eastAsia"/>
              </w:rPr>
              <w:t>鋼、烤漆</w:t>
            </w:r>
          </w:p>
          <w:p w14:paraId="712F9B5B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尺寸：</w:t>
            </w:r>
            <w:r w:rsidRPr="00792595">
              <w:rPr>
                <w:rFonts w:ascii="Times New Roman" w:eastAsia="標楷體" w:hAnsi="Times New Roman" w:cs="Times New Roman"/>
              </w:rPr>
              <w:t xml:space="preserve">620 </w:t>
            </w:r>
            <w:r w:rsidRPr="00792595">
              <w:rPr>
                <w:rFonts w:ascii="Times New Roman" w:eastAsia="標楷體" w:hAnsi="Times New Roman" w:cs="Times New Roman" w:hint="eastAsia"/>
              </w:rPr>
              <w:t>×</w:t>
            </w:r>
            <w:r w:rsidRPr="00792595">
              <w:rPr>
                <w:rFonts w:ascii="Times New Roman" w:eastAsia="標楷體" w:hAnsi="Times New Roman" w:cs="Times New Roman"/>
              </w:rPr>
              <w:t xml:space="preserve"> 440 </w:t>
            </w:r>
            <w:r w:rsidRPr="00792595">
              <w:rPr>
                <w:rFonts w:ascii="Times New Roman" w:eastAsia="標楷體" w:hAnsi="Times New Roman" w:cs="Times New Roman" w:hint="eastAsia"/>
              </w:rPr>
              <w:t>×</w:t>
            </w:r>
            <w:r w:rsidRPr="00792595">
              <w:rPr>
                <w:rFonts w:ascii="Times New Roman" w:eastAsia="標楷體" w:hAnsi="Times New Roman" w:cs="Times New Roman"/>
              </w:rPr>
              <w:t xml:space="preserve"> 229cm</w:t>
            </w:r>
          </w:p>
        </w:tc>
        <w:tc>
          <w:tcPr>
            <w:tcW w:w="3489" w:type="dxa"/>
          </w:tcPr>
          <w:p w14:paraId="4A67D5B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雕塑</w:t>
            </w:r>
            <w:r w:rsidRPr="00792595">
              <w:rPr>
                <w:rFonts w:ascii="Times New Roman" w:eastAsia="標楷體" w:hAnsi="Times New Roman" w:cs="Times New Roman"/>
              </w:rPr>
              <w:t>2</w:t>
            </w:r>
            <w:r w:rsidRPr="00792595">
              <w:rPr>
                <w:rFonts w:ascii="Times New Roman" w:eastAsia="標楷體" w:hAnsi="Times New Roman" w:cs="Times New Roman"/>
              </w:rPr>
              <w:t>（太極拱門）：</w:t>
            </w:r>
          </w:p>
          <w:p w14:paraId="0C7E977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創作者：朱銘</w:t>
            </w:r>
          </w:p>
          <w:p w14:paraId="6F8461E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媒材技術：青銅</w:t>
            </w:r>
            <w:r w:rsidRPr="00792595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4ABC570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b/>
              </w:rPr>
            </w:pPr>
            <w:r w:rsidRPr="00792595">
              <w:rPr>
                <w:rFonts w:ascii="Times New Roman" w:eastAsia="標楷體" w:hAnsi="Times New Roman" w:cs="Times New Roman" w:hint="eastAsia"/>
              </w:rPr>
              <w:t>尺寸：</w:t>
            </w:r>
            <w:r w:rsidRPr="00792595">
              <w:rPr>
                <w:rFonts w:ascii="Times New Roman" w:eastAsia="標楷體" w:hAnsi="Times New Roman" w:cs="Times New Roman"/>
              </w:rPr>
              <w:t xml:space="preserve">210 </w:t>
            </w:r>
            <w:r w:rsidRPr="00792595">
              <w:rPr>
                <w:rFonts w:ascii="Times New Roman" w:eastAsia="標楷體" w:hAnsi="Times New Roman" w:cs="Times New Roman" w:hint="eastAsia"/>
              </w:rPr>
              <w:t>×</w:t>
            </w:r>
            <w:r w:rsidRPr="00792595">
              <w:rPr>
                <w:rFonts w:ascii="Times New Roman" w:eastAsia="標楷體" w:hAnsi="Times New Roman" w:cs="Times New Roman"/>
              </w:rPr>
              <w:t xml:space="preserve"> 275 </w:t>
            </w:r>
            <w:r w:rsidRPr="00792595">
              <w:rPr>
                <w:rFonts w:ascii="Times New Roman" w:eastAsia="標楷體" w:hAnsi="Times New Roman" w:cs="Times New Roman" w:hint="eastAsia"/>
              </w:rPr>
              <w:t>×</w:t>
            </w:r>
            <w:r w:rsidRPr="00792595">
              <w:rPr>
                <w:rFonts w:ascii="Times New Roman" w:eastAsia="標楷體" w:hAnsi="Times New Roman" w:cs="Times New Roman"/>
              </w:rPr>
              <w:t xml:space="preserve"> 375 cm</w:t>
            </w:r>
          </w:p>
        </w:tc>
        <w:tc>
          <w:tcPr>
            <w:tcW w:w="3489" w:type="dxa"/>
          </w:tcPr>
          <w:p w14:paraId="0CC2254B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雕塑</w:t>
            </w:r>
            <w:r w:rsidRPr="00717348">
              <w:rPr>
                <w:rFonts w:ascii="Times New Roman" w:eastAsia="標楷體" w:hAnsi="Times New Roman" w:cs="Times New Roman" w:hint="eastAsia"/>
              </w:rPr>
              <w:t>3</w:t>
            </w:r>
            <w:r w:rsidRPr="00717348">
              <w:rPr>
                <w:rFonts w:ascii="Times New Roman" w:eastAsia="標楷體" w:hAnsi="Times New Roman" w:cs="Times New Roman" w:hint="eastAsia"/>
              </w:rPr>
              <w:t>（船）：</w:t>
            </w:r>
          </w:p>
          <w:p w14:paraId="0F1D6C4A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創作者：</w:t>
            </w:r>
            <w:proofErr w:type="gramStart"/>
            <w:r w:rsidRPr="00717348">
              <w:rPr>
                <w:rFonts w:ascii="Times New Roman" w:eastAsia="標楷體" w:hAnsi="Times New Roman" w:cs="Times New Roman" w:hint="eastAsia"/>
              </w:rPr>
              <w:t>瑞佛拉</w:t>
            </w:r>
            <w:proofErr w:type="gramEnd"/>
            <w:r w:rsidRPr="00717348">
              <w:rPr>
                <w:rFonts w:ascii="Times New Roman" w:eastAsia="標楷體" w:hAnsi="Times New Roman" w:cs="Times New Roman" w:hint="eastAsia"/>
              </w:rPr>
              <w:t>．</w:t>
            </w:r>
            <w:proofErr w:type="gramStart"/>
            <w:r w:rsidRPr="00717348">
              <w:rPr>
                <w:rFonts w:ascii="Times New Roman" w:eastAsia="標楷體" w:hAnsi="Times New Roman" w:cs="Times New Roman" w:hint="eastAsia"/>
              </w:rPr>
              <w:t>梅立頓</w:t>
            </w:r>
            <w:proofErr w:type="gramEnd"/>
          </w:p>
          <w:p w14:paraId="76D015A4" w14:textId="77777777" w:rsidR="00792595" w:rsidRPr="00717348" w:rsidRDefault="00792595" w:rsidP="00792595">
            <w:pPr>
              <w:rPr>
                <w:rFonts w:ascii="Times New Roman" w:eastAsia="標楷體" w:hAnsi="Times New Roman" w:cs="Times New Roman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媒材技術：黑花崗石</w:t>
            </w:r>
          </w:p>
          <w:p w14:paraId="27DB2EB7" w14:textId="77777777" w:rsidR="00792595" w:rsidRPr="00792595" w:rsidRDefault="00792595" w:rsidP="00792595">
            <w:pPr>
              <w:rPr>
                <w:rFonts w:ascii="Times New Roman" w:eastAsia="標楷體" w:hAnsi="Times New Roman" w:cs="Times New Roman"/>
                <w:color w:val="C00000"/>
                <w:u w:val="single"/>
              </w:rPr>
            </w:pPr>
            <w:r w:rsidRPr="00717348">
              <w:rPr>
                <w:rFonts w:ascii="Times New Roman" w:eastAsia="標楷體" w:hAnsi="Times New Roman" w:cs="Times New Roman" w:hint="eastAsia"/>
              </w:rPr>
              <w:t>尺寸：</w:t>
            </w:r>
            <w:r w:rsidRPr="00717348">
              <w:rPr>
                <w:rFonts w:ascii="Times New Roman" w:eastAsia="標楷體" w:hAnsi="Times New Roman" w:cs="Times New Roman"/>
              </w:rPr>
              <w:t>2</w:t>
            </w:r>
            <w:r w:rsidRPr="00717348">
              <w:rPr>
                <w:rFonts w:ascii="Times New Roman" w:eastAsia="標楷體" w:hAnsi="Times New Roman" w:cs="Times New Roman" w:hint="eastAsia"/>
              </w:rPr>
              <w:t>0</w:t>
            </w:r>
            <w:r w:rsidRPr="00717348">
              <w:rPr>
                <w:rFonts w:ascii="Times New Roman" w:eastAsia="標楷體" w:hAnsi="Times New Roman" w:cs="Times New Roman"/>
              </w:rPr>
              <w:t xml:space="preserve">0 </w:t>
            </w:r>
            <w:r w:rsidRPr="00717348">
              <w:rPr>
                <w:rFonts w:ascii="Times New Roman" w:eastAsia="標楷體" w:hAnsi="Times New Roman" w:cs="Times New Roman" w:hint="eastAsia"/>
              </w:rPr>
              <w:t>×</w:t>
            </w:r>
            <w:r w:rsidRPr="00717348">
              <w:rPr>
                <w:rFonts w:ascii="Times New Roman" w:eastAsia="標楷體" w:hAnsi="Times New Roman" w:cs="Times New Roman"/>
              </w:rPr>
              <w:t xml:space="preserve"> </w:t>
            </w:r>
            <w:r w:rsidRPr="00717348">
              <w:rPr>
                <w:rFonts w:ascii="Times New Roman" w:eastAsia="標楷體" w:hAnsi="Times New Roman" w:cs="Times New Roman" w:hint="eastAsia"/>
              </w:rPr>
              <w:t>94</w:t>
            </w:r>
            <w:r w:rsidRPr="00717348">
              <w:rPr>
                <w:rFonts w:ascii="Times New Roman" w:eastAsia="標楷體" w:hAnsi="Times New Roman" w:cs="Times New Roman"/>
              </w:rPr>
              <w:t xml:space="preserve"> </w:t>
            </w:r>
            <w:r w:rsidRPr="00717348">
              <w:rPr>
                <w:rFonts w:ascii="Times New Roman" w:eastAsia="標楷體" w:hAnsi="Times New Roman" w:cs="Times New Roman" w:hint="eastAsia"/>
              </w:rPr>
              <w:t>×</w:t>
            </w:r>
            <w:r w:rsidRPr="00717348">
              <w:rPr>
                <w:rFonts w:ascii="Times New Roman" w:eastAsia="標楷體" w:hAnsi="Times New Roman" w:cs="Times New Roman"/>
              </w:rPr>
              <w:t xml:space="preserve"> </w:t>
            </w:r>
            <w:r w:rsidRPr="00717348">
              <w:rPr>
                <w:rFonts w:ascii="Times New Roman" w:eastAsia="標楷體" w:hAnsi="Times New Roman" w:cs="Times New Roman" w:hint="eastAsia"/>
              </w:rPr>
              <w:t>150</w:t>
            </w:r>
            <w:r w:rsidRPr="00717348">
              <w:rPr>
                <w:rFonts w:ascii="Times New Roman" w:eastAsia="標楷體" w:hAnsi="Times New Roman" w:cs="Times New Roman"/>
              </w:rPr>
              <w:t xml:space="preserve"> cm</w:t>
            </w:r>
          </w:p>
        </w:tc>
      </w:tr>
    </w:tbl>
    <w:p w14:paraId="5BDEE480" w14:textId="77777777" w:rsidR="00A84B64" w:rsidRPr="00792595" w:rsidRDefault="00A84B64" w:rsidP="00A84B64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A84B64" w:rsidRPr="00792595" w:rsidSect="00792595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1BD6" w14:textId="77777777" w:rsidR="00204431" w:rsidRDefault="00204431" w:rsidP="001848F8">
      <w:r>
        <w:separator/>
      </w:r>
    </w:p>
  </w:endnote>
  <w:endnote w:type="continuationSeparator" w:id="0">
    <w:p w14:paraId="2F3949E8" w14:textId="77777777" w:rsidR="00204431" w:rsidRDefault="00204431" w:rsidP="001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2156" w14:textId="77777777" w:rsidR="00204431" w:rsidRDefault="00204431" w:rsidP="001848F8">
      <w:r>
        <w:separator/>
      </w:r>
    </w:p>
  </w:footnote>
  <w:footnote w:type="continuationSeparator" w:id="0">
    <w:p w14:paraId="4BD3A433" w14:textId="77777777" w:rsidR="00204431" w:rsidRDefault="00204431" w:rsidP="0018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B6B"/>
    <w:multiLevelType w:val="hybridMultilevel"/>
    <w:tmpl w:val="675A6378"/>
    <w:lvl w:ilvl="0" w:tplc="4CF0113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876241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15B1A"/>
    <w:multiLevelType w:val="hybridMultilevel"/>
    <w:tmpl w:val="8E4EAE82"/>
    <w:lvl w:ilvl="0" w:tplc="1B9A39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13024"/>
    <w:multiLevelType w:val="hybridMultilevel"/>
    <w:tmpl w:val="9CC01D96"/>
    <w:lvl w:ilvl="0" w:tplc="68A85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B9A39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632E38E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E7E1C"/>
    <w:multiLevelType w:val="hybridMultilevel"/>
    <w:tmpl w:val="76F4FC84"/>
    <w:lvl w:ilvl="0" w:tplc="1B9A39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215AB"/>
    <w:multiLevelType w:val="hybridMultilevel"/>
    <w:tmpl w:val="E444A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43194C"/>
    <w:multiLevelType w:val="hybridMultilevel"/>
    <w:tmpl w:val="0DAC0180"/>
    <w:lvl w:ilvl="0" w:tplc="2542AACE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F7296"/>
    <w:multiLevelType w:val="hybridMultilevel"/>
    <w:tmpl w:val="32DA55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363EAE"/>
    <w:multiLevelType w:val="hybridMultilevel"/>
    <w:tmpl w:val="0CD0C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7005E0"/>
    <w:multiLevelType w:val="hybridMultilevel"/>
    <w:tmpl w:val="1694B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7E60BE1"/>
    <w:multiLevelType w:val="hybridMultilevel"/>
    <w:tmpl w:val="C49AD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734B8E"/>
    <w:multiLevelType w:val="hybridMultilevel"/>
    <w:tmpl w:val="BC220AD4"/>
    <w:lvl w:ilvl="0" w:tplc="1B9A39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D17708"/>
    <w:multiLevelType w:val="hybridMultilevel"/>
    <w:tmpl w:val="B23AD9EE"/>
    <w:lvl w:ilvl="0" w:tplc="5D8E7B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B73FB4"/>
    <w:multiLevelType w:val="hybridMultilevel"/>
    <w:tmpl w:val="60E24F56"/>
    <w:lvl w:ilvl="0" w:tplc="68A85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F71AA1"/>
    <w:multiLevelType w:val="hybridMultilevel"/>
    <w:tmpl w:val="0884F964"/>
    <w:lvl w:ilvl="0" w:tplc="4CF0113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876241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3"/>
    <w:rsid w:val="00047D4E"/>
    <w:rsid w:val="00081EA7"/>
    <w:rsid w:val="001848F8"/>
    <w:rsid w:val="00204431"/>
    <w:rsid w:val="002575A4"/>
    <w:rsid w:val="00286AC9"/>
    <w:rsid w:val="002C4688"/>
    <w:rsid w:val="002E465B"/>
    <w:rsid w:val="00350580"/>
    <w:rsid w:val="005839CC"/>
    <w:rsid w:val="00717348"/>
    <w:rsid w:val="00766A0D"/>
    <w:rsid w:val="00766FC9"/>
    <w:rsid w:val="00792595"/>
    <w:rsid w:val="007E3221"/>
    <w:rsid w:val="00853190"/>
    <w:rsid w:val="008C7C1E"/>
    <w:rsid w:val="00936EC3"/>
    <w:rsid w:val="00970A74"/>
    <w:rsid w:val="009744AA"/>
    <w:rsid w:val="009F1795"/>
    <w:rsid w:val="00A32A95"/>
    <w:rsid w:val="00A84B64"/>
    <w:rsid w:val="00BB7D7A"/>
    <w:rsid w:val="00C51FDA"/>
    <w:rsid w:val="00CC3D6C"/>
    <w:rsid w:val="00CD63FA"/>
    <w:rsid w:val="00D4129E"/>
    <w:rsid w:val="00E0174C"/>
    <w:rsid w:val="00E44171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3A8E1"/>
  <w15:chartTrackingRefBased/>
  <w15:docId w15:val="{0BC90B8F-70D3-48B1-8D16-388204E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C3"/>
    <w:pPr>
      <w:ind w:leftChars="200" w:left="480"/>
    </w:pPr>
  </w:style>
  <w:style w:type="table" w:styleId="a4">
    <w:name w:val="Table Grid"/>
    <w:basedOn w:val="a1"/>
    <w:uiPriority w:val="39"/>
    <w:rsid w:val="0079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4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48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4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8B44-1B28-44F9-A398-0EEF82CF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周姝妤</dc:creator>
  <cp:keywords/>
  <dc:description/>
  <cp:lastModifiedBy>周姝妤</cp:lastModifiedBy>
  <cp:revision>2</cp:revision>
  <dcterms:created xsi:type="dcterms:W3CDTF">2021-08-25T09:46:00Z</dcterms:created>
  <dcterms:modified xsi:type="dcterms:W3CDTF">2021-08-25T09:46:00Z</dcterms:modified>
</cp:coreProperties>
</file>